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0F" w:rsidRDefault="0005730F" w:rsidP="0005730F">
      <w:pPr>
        <w:pStyle w:val="a3"/>
        <w:spacing w:line="420" w:lineRule="exact"/>
        <w:rPr>
          <w:b w:val="0"/>
          <w:i/>
          <w:spacing w:val="20"/>
          <w:w w:val="150"/>
          <w:lang w:val="ru-RU"/>
        </w:rPr>
      </w:pPr>
      <w:proofErr w:type="spellStart"/>
      <w:r>
        <w:rPr>
          <w:b w:val="0"/>
          <w:i/>
          <w:spacing w:val="20"/>
          <w:w w:val="150"/>
          <w:lang w:val="ru-RU"/>
        </w:rPr>
        <w:t>Основно</w:t>
      </w:r>
      <w:proofErr w:type="spellEnd"/>
      <w:r>
        <w:rPr>
          <w:b w:val="0"/>
          <w:i/>
          <w:spacing w:val="20"/>
          <w:w w:val="150"/>
          <w:lang w:val="ru-RU"/>
        </w:rPr>
        <w:t xml:space="preserve"> училище “Никола </w:t>
      </w:r>
      <w:proofErr w:type="spellStart"/>
      <w:r>
        <w:rPr>
          <w:b w:val="0"/>
          <w:i/>
          <w:spacing w:val="20"/>
          <w:w w:val="150"/>
          <w:lang w:val="ru-RU"/>
        </w:rPr>
        <w:t>Йонков</w:t>
      </w:r>
      <w:proofErr w:type="spellEnd"/>
      <w:r>
        <w:rPr>
          <w:b w:val="0"/>
          <w:i/>
          <w:spacing w:val="20"/>
          <w:w w:val="150"/>
          <w:lang w:val="ru-RU"/>
        </w:rPr>
        <w:t xml:space="preserve"> </w:t>
      </w:r>
      <w:proofErr w:type="spellStart"/>
      <w:r>
        <w:rPr>
          <w:b w:val="0"/>
          <w:i/>
          <w:spacing w:val="20"/>
          <w:w w:val="150"/>
          <w:lang w:val="ru-RU"/>
        </w:rPr>
        <w:t>Вапцаров</w:t>
      </w:r>
      <w:proofErr w:type="spellEnd"/>
      <w:r>
        <w:rPr>
          <w:b w:val="0"/>
          <w:i/>
          <w:spacing w:val="20"/>
          <w:w w:val="150"/>
          <w:lang w:val="ru-RU"/>
        </w:rPr>
        <w:t>”</w:t>
      </w:r>
    </w:p>
    <w:p w:rsidR="0005730F" w:rsidRDefault="0005730F" w:rsidP="0005730F">
      <w:pPr>
        <w:pStyle w:val="a3"/>
        <w:spacing w:line="420" w:lineRule="exact"/>
        <w:rPr>
          <w:b w:val="0"/>
          <w:spacing w:val="20"/>
          <w:w w:val="120"/>
          <w:sz w:val="20"/>
          <w:szCs w:val="20"/>
          <w:lang w:val="ru-RU"/>
        </w:rPr>
      </w:pPr>
      <w:r>
        <w:rPr>
          <w:b w:val="0"/>
          <w:spacing w:val="20"/>
          <w:w w:val="120"/>
          <w:sz w:val="20"/>
          <w:szCs w:val="20"/>
          <w:lang w:val="ru-RU"/>
        </w:rPr>
        <w:t xml:space="preserve">с. </w:t>
      </w:r>
      <w:proofErr w:type="spellStart"/>
      <w:r>
        <w:rPr>
          <w:b w:val="0"/>
          <w:spacing w:val="20"/>
          <w:w w:val="120"/>
          <w:sz w:val="20"/>
          <w:szCs w:val="20"/>
          <w:lang w:val="ru-RU"/>
        </w:rPr>
        <w:t>Трескавец</w:t>
      </w:r>
      <w:proofErr w:type="spellEnd"/>
      <w:r>
        <w:rPr>
          <w:b w:val="0"/>
          <w:spacing w:val="20"/>
          <w:w w:val="120"/>
          <w:sz w:val="20"/>
          <w:szCs w:val="20"/>
          <w:lang w:val="ru-RU"/>
        </w:rPr>
        <w:t xml:space="preserve">, общ. Антоново, обл. </w:t>
      </w:r>
      <w:proofErr w:type="spellStart"/>
      <w:r>
        <w:rPr>
          <w:b w:val="0"/>
          <w:spacing w:val="20"/>
          <w:w w:val="120"/>
          <w:sz w:val="20"/>
          <w:szCs w:val="20"/>
          <w:lang w:val="ru-RU"/>
        </w:rPr>
        <w:t>Търговище</w:t>
      </w:r>
      <w:proofErr w:type="spellEnd"/>
      <w:r>
        <w:rPr>
          <w:b w:val="0"/>
          <w:spacing w:val="20"/>
          <w:w w:val="120"/>
          <w:sz w:val="20"/>
          <w:szCs w:val="20"/>
          <w:lang w:val="ru-RU"/>
        </w:rPr>
        <w:t xml:space="preserve"> </w:t>
      </w:r>
    </w:p>
    <w:p w:rsidR="0005730F" w:rsidRDefault="0005730F" w:rsidP="0005730F">
      <w:pPr>
        <w:pStyle w:val="a3"/>
        <w:spacing w:line="420" w:lineRule="exact"/>
        <w:rPr>
          <w:b w:val="0"/>
          <w:spacing w:val="20"/>
          <w:w w:val="120"/>
          <w:sz w:val="16"/>
          <w:szCs w:val="16"/>
          <w:lang w:val="ru-RU"/>
        </w:rPr>
      </w:pPr>
      <w:r>
        <w:rPr>
          <w:w w:val="120"/>
          <w:lang w:val="ru-RU"/>
        </w:rPr>
        <w:t>тел:0885398406 е-</w:t>
      </w:r>
      <w:r>
        <w:rPr>
          <w:w w:val="120"/>
        </w:rPr>
        <w:t>mail</w:t>
      </w:r>
      <w:r>
        <w:rPr>
          <w:w w:val="120"/>
          <w:lang w:val="ru-RU"/>
        </w:rPr>
        <w:t xml:space="preserve">: </w:t>
      </w:r>
      <w:r>
        <w:rPr>
          <w:b w:val="0"/>
          <w:spacing w:val="20"/>
          <w:w w:val="120"/>
          <w:sz w:val="20"/>
          <w:szCs w:val="20"/>
        </w:rPr>
        <w:t>info-2510104@edu.mon.bg</w:t>
      </w:r>
      <w:r>
        <w:rPr>
          <w:b w:val="0"/>
          <w:spacing w:val="20"/>
          <w:w w:val="120"/>
          <w:sz w:val="20"/>
          <w:szCs w:val="20"/>
          <w:lang w:val="bg-BG"/>
        </w:rPr>
        <w:t>,</w:t>
      </w:r>
      <w:r>
        <w:rPr>
          <w:w w:val="120"/>
          <w:lang w:val="ru-RU"/>
        </w:rPr>
        <w:t xml:space="preserve"> </w:t>
      </w:r>
      <w:proofErr w:type="spellStart"/>
      <w:r>
        <w:rPr>
          <w:w w:val="120"/>
        </w:rPr>
        <w:t>outreskavets</w:t>
      </w:r>
      <w:proofErr w:type="spellEnd"/>
      <w:r>
        <w:rPr>
          <w:w w:val="120"/>
          <w:lang w:val="ru-RU"/>
        </w:rPr>
        <w:t>@</w:t>
      </w:r>
      <w:proofErr w:type="spellStart"/>
      <w:r>
        <w:rPr>
          <w:w w:val="120"/>
        </w:rPr>
        <w:t>avb</w:t>
      </w:r>
      <w:proofErr w:type="spellEnd"/>
      <w:r>
        <w:rPr>
          <w:w w:val="120"/>
          <w:lang w:val="ru-RU"/>
        </w:rPr>
        <w:t>.</w:t>
      </w:r>
      <w:proofErr w:type="spellStart"/>
      <w:r>
        <w:rPr>
          <w:w w:val="120"/>
        </w:rPr>
        <w:t>bg</w:t>
      </w:r>
      <w:proofErr w:type="spellEnd"/>
    </w:p>
    <w:p w:rsidR="0005730F" w:rsidRDefault="0005730F" w:rsidP="0005730F">
      <w:pPr>
        <w:rPr>
          <w:szCs w:val="24"/>
        </w:rPr>
      </w:pPr>
    </w:p>
    <w:p w:rsidR="0005730F" w:rsidRDefault="0005730F" w:rsidP="0005730F">
      <w:pPr>
        <w:autoSpaceDE w:val="0"/>
        <w:autoSpaceDN w:val="0"/>
        <w:adjustRightInd w:val="0"/>
        <w:spacing w:line="300" w:lineRule="exact"/>
        <w:ind w:firstLine="397"/>
        <w:rPr>
          <w:bCs/>
          <w:lang w:val="ru-RU"/>
        </w:rPr>
      </w:pPr>
    </w:p>
    <w:p w:rsidR="0005730F" w:rsidRDefault="0005730F" w:rsidP="0005730F">
      <w:pPr>
        <w:autoSpaceDE w:val="0"/>
        <w:autoSpaceDN w:val="0"/>
        <w:adjustRightInd w:val="0"/>
        <w:spacing w:line="300" w:lineRule="exact"/>
        <w:ind w:firstLine="397"/>
        <w:rPr>
          <w:bCs/>
          <w:lang w:val="ru-RU"/>
        </w:rPr>
      </w:pPr>
    </w:p>
    <w:p w:rsidR="0005730F" w:rsidRDefault="0005730F" w:rsidP="0005730F">
      <w:pPr>
        <w:autoSpaceDE w:val="0"/>
        <w:autoSpaceDN w:val="0"/>
        <w:adjustRightInd w:val="0"/>
        <w:spacing w:line="300" w:lineRule="exact"/>
        <w:ind w:firstLine="397"/>
        <w:rPr>
          <w:bCs/>
          <w:lang w:val="ru-RU"/>
        </w:rPr>
      </w:pPr>
    </w:p>
    <w:p w:rsidR="0005730F" w:rsidRDefault="0005730F" w:rsidP="0005730F">
      <w:pPr>
        <w:autoSpaceDE w:val="0"/>
        <w:autoSpaceDN w:val="0"/>
        <w:adjustRightInd w:val="0"/>
        <w:spacing w:line="300" w:lineRule="exact"/>
        <w:ind w:firstLine="397"/>
        <w:rPr>
          <w:bCs/>
        </w:rPr>
      </w:pPr>
      <w:r>
        <w:rPr>
          <w:b/>
          <w:bCs/>
        </w:rPr>
        <w:t>УТВЪРЖДАВАМ</w:t>
      </w:r>
      <w:r>
        <w:rPr>
          <w:bCs/>
        </w:rPr>
        <w:t>:</w:t>
      </w:r>
    </w:p>
    <w:p w:rsidR="0005730F" w:rsidRDefault="0005730F" w:rsidP="0005730F">
      <w:pPr>
        <w:autoSpaceDE w:val="0"/>
        <w:autoSpaceDN w:val="0"/>
        <w:adjustRightInd w:val="0"/>
        <w:spacing w:line="300" w:lineRule="exact"/>
        <w:ind w:firstLine="397"/>
        <w:rPr>
          <w:bCs/>
        </w:rPr>
      </w:pPr>
      <w:r>
        <w:rPr>
          <w:bCs/>
        </w:rPr>
        <w:t>Фатме Алиева</w:t>
      </w:r>
    </w:p>
    <w:p w:rsidR="00C134E4" w:rsidRDefault="00C6001D">
      <w:pPr>
        <w:spacing w:after="132" w:line="259" w:lineRule="auto"/>
        <w:ind w:left="1" w:firstLine="0"/>
        <w:jc w:val="center"/>
      </w:pPr>
      <w:r>
        <w:t xml:space="preserve"> </w:t>
      </w:r>
    </w:p>
    <w:p w:rsidR="00C134E4" w:rsidRDefault="00C6001D">
      <w:pPr>
        <w:spacing w:after="3756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5967" cy="22225"/>
                <wp:effectExtent l="0" t="0" r="0" b="0"/>
                <wp:docPr id="89060" name="Group 89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967" cy="22225"/>
                          <a:chOff x="0" y="0"/>
                          <a:chExt cx="6085967" cy="22225"/>
                        </a:xfrm>
                      </wpg:grpSpPr>
                      <wps:wsp>
                        <wps:cNvPr id="128868" name="Shape 128868"/>
                        <wps:cNvSpPr/>
                        <wps:spPr>
                          <a:xfrm>
                            <a:off x="0" y="0"/>
                            <a:ext cx="60833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300" h="21590">
                                <a:moveTo>
                                  <a:pt x="0" y="0"/>
                                </a:moveTo>
                                <a:lnTo>
                                  <a:pt x="6083300" y="0"/>
                                </a:lnTo>
                                <a:lnTo>
                                  <a:pt x="6083300" y="21590"/>
                                </a:lnTo>
                                <a:lnTo>
                                  <a:pt x="0" y="21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69" name="Shape 128869"/>
                        <wps:cNvSpPr/>
                        <wps:spPr>
                          <a:xfrm>
                            <a:off x="51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0" name="Shape 128870"/>
                        <wps:cNvSpPr/>
                        <wps:spPr>
                          <a:xfrm>
                            <a:off x="3099" y="889"/>
                            <a:ext cx="60798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871" h="9144">
                                <a:moveTo>
                                  <a:pt x="0" y="0"/>
                                </a:moveTo>
                                <a:lnTo>
                                  <a:pt x="6079871" y="0"/>
                                </a:lnTo>
                                <a:lnTo>
                                  <a:pt x="60798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1" name="Shape 128871"/>
                        <wps:cNvSpPr/>
                        <wps:spPr>
                          <a:xfrm>
                            <a:off x="6082919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2" name="Shape 128872"/>
                        <wps:cNvSpPr/>
                        <wps:spPr>
                          <a:xfrm>
                            <a:off x="51" y="3937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3" name="Shape 128873"/>
                        <wps:cNvSpPr/>
                        <wps:spPr>
                          <a:xfrm>
                            <a:off x="6082919" y="3937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4" name="Shape 128874"/>
                        <wps:cNvSpPr/>
                        <wps:spPr>
                          <a:xfrm>
                            <a:off x="51" y="191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5" name="Shape 128875"/>
                        <wps:cNvSpPr/>
                        <wps:spPr>
                          <a:xfrm>
                            <a:off x="3099" y="19177"/>
                            <a:ext cx="60798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871" h="9144">
                                <a:moveTo>
                                  <a:pt x="0" y="0"/>
                                </a:moveTo>
                                <a:lnTo>
                                  <a:pt x="6079871" y="0"/>
                                </a:lnTo>
                                <a:lnTo>
                                  <a:pt x="60798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6" name="Shape 128876"/>
                        <wps:cNvSpPr/>
                        <wps:spPr>
                          <a:xfrm>
                            <a:off x="6082919" y="191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249F5" id="Group 89060" o:spid="_x0000_s1026" style="width:479.2pt;height:1.75pt;mso-position-horizontal-relative:char;mso-position-vertical-relative:line" coordsize="60859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">
                <v:shape id="Shape 128868" o:spid="_x0000_s1027" style="position:absolute;width:60833;height:215;visibility:visible;mso-wrap-style:square;v-text-anchor:top" coordsize="6083300,2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P8MQA&#10;AADfAAAADwAAAGRycy9kb3ducmV2LnhtbERPS2vCQBC+C/0PyxR6001DCSF1FbG09NKDr0NvQ3ZM&#10;otnZNLs18d87B8Hjx/eeL0fXqgv1ofFs4HWWgCIuvW24MrDffU5zUCEiW2w9k4ErBVguniZzLKwf&#10;eEOXbayUhHAo0EAdY1doHcqaHIaZ74iFO/reYRTYV9r2OEi4a3WaJJl22LA01NjRuqbyvP13BtLM&#10;7X6aj+v56xRO4+GNqt+/9WDMy/O4egcVaYwP8d39bWV+mueZDJY/Ak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lD/DEAAAA3wAAAA8AAAAAAAAAAAAAAAAAmAIAAGRycy9k&#10;b3ducmV2LnhtbFBLBQYAAAAABAAEAPUAAACJAwAAAAA=&#10;" path="m,l6083300,r,21590l,21590,,e" fillcolor="#a0a0a0" stroked="f" strokeweight="0">
                  <v:stroke miterlimit="83231f" joinstyle="miter"/>
                  <v:path arrowok="t" textboxrect="0,0,6083300,21590"/>
                </v:shape>
                <v:shape id="Shape 128869" o:spid="_x0000_s1028" style="position:absolute;top: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Q+TsIA&#10;AADfAAAADwAAAGRycy9kb3ducmV2LnhtbERPTYvCMBC9C/6HMAveNFWhtF2jLKIoeFpXFvY2NGNb&#10;bCalSWv990YQ9vh436vNYGrRU+sqywrmswgEcW51xYWCy89+moBwHlljbZkUPMjBZj0erTDT9s7f&#10;1J99IUIIuwwVlN43mZQuL8mgm9mGOHBX2xr0AbaF1C3eQ7ip5SKKYmmw4tBQYkPbkvLbuTMK/uRv&#10;uuyW/eMgj/PUnuyuS+OLUpOP4esThKfB/4vf7qMO8xdJEqfw+hMA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D5OwgAAAN8AAAAPAAAAAAAAAAAAAAAAAJgCAABkcnMvZG93&#10;bnJldi54bWxQSwUGAAAAAAQABAD1AAAAhw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28870" o:spid="_x0000_s1029" style="position:absolute;left:30;top:8;width:60799;height:92;visibility:visible;mso-wrap-style:square;v-text-anchor:top" coordsize="60798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XBB8EA&#10;AADfAAAADwAAAGRycy9kb3ducmV2LnhtbERPTWvCQBC9F/wPyxS81U0V2xhdRayC16btfciOSTA7&#10;G7PbmPbXOwfB4+N9rzaDa1RPXag9G3idJKCIC29rLg18fx1eUlAhIltsPJOBPwqwWY+eVphZf+VP&#10;6vNYKgnhkKGBKsY20zoUFTkME98SC3fyncMosCu17fAq4a7R0yR50w5rloYKW9pVVJzzX2fgUvQ/&#10;CZ/3cW/nvPi3eJp95L0x4+dhuwQVaYgP8d19tDJ/mqbv8kD+CAC9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VwQfBAAAA3wAAAA8AAAAAAAAAAAAAAAAAmAIAAGRycy9kb3du&#10;cmV2LnhtbFBLBQYAAAAABAAEAPUAAACGAwAAAAA=&#10;" path="m,l6079871,r,9144l,9144,,e" fillcolor="#a0a0a0" stroked="f" strokeweight="0">
                  <v:stroke miterlimit="83231f" joinstyle="miter"/>
                  <v:path arrowok="t" textboxrect="0,0,6079871,9144"/>
                </v:shape>
                <v:shape id="Shape 128871" o:spid="_x0000_s1030" style="position:absolute;left:60829;top: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klcMA&#10;AADfAAAADwAAAGRycy9kb3ducmV2LnhtbERPTWvCQBC9F/wPywi91U0UbBJdRUpLBU9VEbwN2TEJ&#10;ZmdDdhPjv+8KgsfH+16uB1OLnlpXWVYQTyIQxLnVFRcKjoefjwSE88gaa8uk4E4O1qvR2xIzbW/8&#10;R/3eFyKEsMtQQel9k0np8pIMuoltiAN3sa1BH2BbSN3iLYSbWk6jaC4NVhwaSmzoq6T8uu+MgrM8&#10;pbNu1t9/5TZO7c5+d+n8qNT7eNgsQHga/Ev8dG91mD9Nks8YHn8C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uklcMAAADf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28872" o:spid="_x0000_s1031" style="position:absolute;top:39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NLcYA&#10;AADfAAAADwAAAGRycy9kb3ducmV2LnhtbERPy2rCQBTdF/yH4QrdNZNm0YbUUYog6Kb1Be3yNnPz&#10;aDN3YmYao1/vCILLw3lPZoNpRE+dqy0reI5iEMS51TWXCva7xVMKwnlkjY1lUnAiB7Pp6GGCmbZH&#10;3lC/9aUIIewyVFB532ZSurwigy6yLXHgCtsZ9AF2pdQdHkO4aWQSxy/SYM2hocKW5hXlf9t/o6D5&#10;WiXn+lCsP/viY735OX3/LuZLpR7Hw/sbCE+Dv4tv7qUO85M0fU3g+icA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sNLcYAAADfAAAADwAAAAAAAAAAAAAAAACYAgAAZHJz&#10;L2Rvd25yZXYueG1sUEsFBgAAAAAEAAQA9QAAAIsDAAAAAA==&#10;" path="m,l9144,r,15240l,15240,,e" fillcolor="#a0a0a0" stroked="f" strokeweight="0">
                  <v:stroke miterlimit="83231f" joinstyle="miter"/>
                  <v:path arrowok="t" textboxrect="0,0,9144,15240"/>
                </v:shape>
                <v:shape id="Shape 128873" o:spid="_x0000_s1032" style="position:absolute;left:60829;top:39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MaMMA&#10;AADfAAAADwAAAGRycy9kb3ducmV2LnhtbERPTUvDQBC9C/0Pywje7MYGbIzdlqoUgre0vXgbs2MS&#10;zM7G7Niu/94VhB4f73u1iW5QJ5pC79nA3TwDRdx423Nr4HjY3RaggiBbHDyTgR8KsFnPrlZYWn/m&#10;mk57aVUK4VCigU5kLLUOTUcOw9yPxIn78JNDSXBqtZ3wnMLdoBdZdq8d9pwaOhzpuaPmc//tDCzf&#10;cqm/3quX1weJT0Nsq3xXV8bcXMftIyihKBfxv7uyaf6iKJY5/P1JA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OMaMMAAADfAAAADwAAAAAAAAAAAAAAAACYAgAAZHJzL2Rv&#10;d25yZXYueG1sUEsFBgAAAAAEAAQA9QAAAIgDAAAAAA==&#10;" path="m,l9144,r,15240l,15240,,e" fillcolor="#e3e3e3" stroked="f" strokeweight="0">
                  <v:stroke miterlimit="83231f" joinstyle="miter"/>
                  <v:path arrowok="t" textboxrect="0,0,9144,15240"/>
                </v:shape>
                <v:shape id="Shape 128874" o:spid="_x0000_s1033" style="position:absolute;top:19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3xI8UA&#10;AADfAAAADwAAAGRycy9kb3ducmV2LnhtbERPyWrDMBC9F/IPYgK9hESOGxrjWglpodCDKWQ59Di1&#10;xgu1RsZSbefvq0Cgx8fbs/1kWjFQ7xrLCtarCARxYXXDlYLL+X2ZgHAeWWNrmRRcycF+N3vIMNV2&#10;5CMNJ1+JEMIuRQW1910qpStqMuhWtiMOXGl7gz7AvpK6xzGEm1bGUfQsDTYcGmrs6K2m4uf0axQc&#10;zab8jF+vA30vnrSO4jxffDmlHufT4QWEp8n/i+/uDx3mx0my3cDtTwA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fEjxQAAAN8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128875" o:spid="_x0000_s1034" style="position:absolute;left:30;top:191;width:60799;height:92;visibility:visible;mso-wrap-style:square;v-text-anchor:top" coordsize="60798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63vMUA&#10;AADfAAAADwAAAGRycy9kb3ducmV2LnhtbERPy2rCQBTdF/oPwy24EZ0YsImpo4hYcKHga+HyNnNN&#10;0mbuhMxU4993CoLLw3lP552pxZVaV1lWMBpGIIhzqysuFJyOn4MUhPPIGmvLpOBODuaz15cpZtre&#10;eE/Xgy9ECGGXoYLS+yaT0uUlGXRD2xAH7mJbgz7AtpC6xVsIN7WMo+hdGqw4NJTY0LKk/OfwaxR8&#10;bZNkNNmRn5zjzeZy3/e/V31SqvfWLT5AeOr8U/xwr3WYH6dpMob/PwG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re8xQAAAN8AAAAPAAAAAAAAAAAAAAAAAJgCAABkcnMv&#10;ZG93bnJldi54bWxQSwUGAAAAAAQABAD1AAAAigMAAAAA&#10;" path="m,l6079871,r,9144l,9144,,e" fillcolor="#e3e3e3" stroked="f" strokeweight="0">
                  <v:stroke miterlimit="83231f" joinstyle="miter"/>
                  <v:path arrowok="t" textboxrect="0,0,6079871,9144"/>
                </v:shape>
                <v:shape id="Shape 128876" o:spid="_x0000_s1035" style="position:absolute;left:60829;top:19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Kz8UA&#10;AADfAAAADwAAAGRycy9kb3ducmV2LnhtbERPy2rCQBTdC/2H4Ra6EZ0YxYbUMdRCwUUoqF24vM1c&#10;k9DMnZCZ5vH3nULB5eG8d9loGtFT52rLClbLCARxYXXNpYLPy/siAeE8ssbGMimYyEG2f5jtMNV2&#10;4BP1Z1+KEMIuRQWV920qpSsqMuiWtiUO3M12Bn2AXSl1h0MIN42Mo2grDdYcGips6a2i4vv8YxSc&#10;zOb2ER+mnr7ma62jOM/nV6fU0+P4+gLC0+jv4n/3UYf5cZI8b+HvTwA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8rPxQAAAN8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C134E4" w:rsidRDefault="00C6001D">
      <w:pPr>
        <w:pStyle w:val="1"/>
      </w:pPr>
      <w:r>
        <w:t>СТРАТЕГИЯ</w:t>
      </w:r>
      <w:r>
        <w:rPr>
          <w:b w:val="0"/>
        </w:rPr>
        <w:t xml:space="preserve"> </w:t>
      </w:r>
    </w:p>
    <w:p w:rsidR="00C134E4" w:rsidRDefault="00C6001D">
      <w:pPr>
        <w:spacing w:after="185" w:line="259" w:lineRule="auto"/>
        <w:ind w:left="10" w:right="72" w:hanging="10"/>
        <w:jc w:val="center"/>
      </w:pPr>
      <w:r>
        <w:rPr>
          <w:sz w:val="28"/>
        </w:rPr>
        <w:t xml:space="preserve">за развитие на училището </w:t>
      </w:r>
    </w:p>
    <w:p w:rsidR="00C134E4" w:rsidRDefault="0005730F">
      <w:pPr>
        <w:spacing w:after="98" w:line="259" w:lineRule="auto"/>
        <w:ind w:left="10" w:right="62" w:hanging="10"/>
        <w:jc w:val="center"/>
        <w:rPr>
          <w:sz w:val="28"/>
        </w:rPr>
      </w:pPr>
      <w:r>
        <w:rPr>
          <w:sz w:val="28"/>
        </w:rPr>
        <w:t>в периода 2024 – 2029</w:t>
      </w:r>
      <w:r w:rsidR="00C6001D">
        <w:rPr>
          <w:sz w:val="28"/>
        </w:rPr>
        <w:t xml:space="preserve"> година </w:t>
      </w:r>
    </w:p>
    <w:p w:rsidR="00287B24" w:rsidRDefault="00287B24">
      <w:pPr>
        <w:spacing w:after="98" w:line="259" w:lineRule="auto"/>
        <w:ind w:left="10" w:right="62" w:hanging="10"/>
        <w:jc w:val="center"/>
        <w:rPr>
          <w:sz w:val="28"/>
        </w:rPr>
      </w:pPr>
    </w:p>
    <w:p w:rsidR="00287B24" w:rsidRDefault="00287B24">
      <w:pPr>
        <w:spacing w:after="98" w:line="259" w:lineRule="auto"/>
        <w:ind w:left="10" w:right="62" w:hanging="10"/>
        <w:jc w:val="center"/>
      </w:pPr>
    </w:p>
    <w:p w:rsidR="00C134E4" w:rsidRDefault="00C6001D">
      <w:pPr>
        <w:spacing w:after="112" w:line="259" w:lineRule="auto"/>
        <w:ind w:left="1" w:firstLine="0"/>
        <w:jc w:val="center"/>
      </w:pPr>
      <w:r>
        <w:t xml:space="preserve"> </w:t>
      </w:r>
    </w:p>
    <w:p w:rsidR="00287B24" w:rsidRDefault="00287B24" w:rsidP="00287B24">
      <w:pPr>
        <w:jc w:val="center"/>
        <w:rPr>
          <w:b/>
          <w:bCs/>
          <w:szCs w:val="24"/>
        </w:rPr>
      </w:pPr>
    </w:p>
    <w:p w:rsidR="00287B24" w:rsidRDefault="00287B24" w:rsidP="00287B24">
      <w:pPr>
        <w:ind w:firstLine="720"/>
        <w:jc w:val="center"/>
        <w:rPr>
          <w:b/>
        </w:rPr>
      </w:pPr>
      <w:r>
        <w:rPr>
          <w:b/>
        </w:rPr>
        <w:t>Стратегията за развитие на училището за периода 20</w:t>
      </w:r>
      <w:r>
        <w:rPr>
          <w:b/>
          <w:lang w:val="ru-RU"/>
        </w:rPr>
        <w:t>24</w:t>
      </w:r>
      <w:r w:rsidR="00A50A12">
        <w:rPr>
          <w:b/>
        </w:rPr>
        <w:t>/2025 – 202</w:t>
      </w:r>
      <w:r w:rsidR="00A50A12">
        <w:rPr>
          <w:b/>
          <w:lang w:val="en-US"/>
        </w:rPr>
        <w:t>8</w:t>
      </w:r>
      <w:r w:rsidR="00A50A12">
        <w:rPr>
          <w:b/>
        </w:rPr>
        <w:t xml:space="preserve">/2029 </w:t>
      </w:r>
      <w:r>
        <w:rPr>
          <w:b/>
          <w:bCs/>
        </w:rPr>
        <w:t>г.</w:t>
      </w:r>
      <w:r>
        <w:rPr>
          <w:b/>
        </w:rPr>
        <w:t xml:space="preserve"> е приета на заседание на педагогическия съвет (протокол № </w:t>
      </w:r>
      <w:r>
        <w:rPr>
          <w:b/>
          <w:bCs/>
        </w:rPr>
        <w:t>/14 г.</w:t>
      </w:r>
      <w:r>
        <w:rPr>
          <w:b/>
        </w:rPr>
        <w:t xml:space="preserve">) и е утвърдена със заповед № </w:t>
      </w:r>
      <w:r>
        <w:rPr>
          <w:b/>
          <w:bCs/>
        </w:rPr>
        <w:t xml:space="preserve">20/16.09.2024 г. </w:t>
      </w:r>
      <w:r>
        <w:rPr>
          <w:b/>
        </w:rPr>
        <w:t>на директора на училището</w:t>
      </w:r>
    </w:p>
    <w:p w:rsidR="00C134E4" w:rsidRDefault="00C134E4" w:rsidP="00287B24">
      <w:pPr>
        <w:spacing w:after="113" w:line="259" w:lineRule="auto"/>
        <w:ind w:left="0" w:firstLine="0"/>
      </w:pPr>
    </w:p>
    <w:p w:rsidR="00C134E4" w:rsidRDefault="00C6001D">
      <w:pPr>
        <w:spacing w:after="408" w:line="259" w:lineRule="auto"/>
        <w:ind w:left="1" w:firstLine="0"/>
        <w:jc w:val="center"/>
      </w:pPr>
      <w:r>
        <w:lastRenderedPageBreak/>
        <w:t xml:space="preserve"> </w:t>
      </w:r>
    </w:p>
    <w:p w:rsidR="00C134E4" w:rsidRDefault="00C6001D">
      <w:pPr>
        <w:pStyle w:val="2"/>
        <w:shd w:val="clear" w:color="auto" w:fill="auto"/>
        <w:spacing w:after="121" w:line="265" w:lineRule="auto"/>
        <w:ind w:left="-5"/>
      </w:pPr>
      <w:r>
        <w:t xml:space="preserve">СЪДЪРЖАНИЕ </w:t>
      </w:r>
    </w:p>
    <w:p w:rsidR="00C134E4" w:rsidRDefault="00C6001D">
      <w:pPr>
        <w:spacing w:after="160" w:line="259" w:lineRule="auto"/>
        <w:ind w:left="0" w:firstLine="0"/>
        <w:jc w:val="left"/>
      </w:pPr>
      <w:r>
        <w:t xml:space="preserve"> </w:t>
      </w:r>
    </w:p>
    <w:p w:rsidR="00C134E4" w:rsidRDefault="00C6001D">
      <w:pPr>
        <w:spacing w:after="117"/>
        <w:ind w:left="-15" w:right="51" w:firstLine="0"/>
      </w:pPr>
      <w:r>
        <w:t xml:space="preserve">Увод </w:t>
      </w:r>
    </w:p>
    <w:p w:rsidR="00C134E4" w:rsidRDefault="00C6001D">
      <w:pPr>
        <w:numPr>
          <w:ilvl w:val="0"/>
          <w:numId w:val="1"/>
        </w:numPr>
        <w:spacing w:after="2" w:line="396" w:lineRule="auto"/>
        <w:ind w:right="51" w:hanging="360"/>
      </w:pPr>
      <w:r>
        <w:t xml:space="preserve">Анализ на вътрешните фактори и външните фактори и актуалното състояние на училището </w:t>
      </w:r>
    </w:p>
    <w:p w:rsidR="00C134E4" w:rsidRDefault="00C6001D">
      <w:pPr>
        <w:numPr>
          <w:ilvl w:val="0"/>
          <w:numId w:val="1"/>
        </w:numPr>
        <w:spacing w:after="120"/>
        <w:ind w:right="51" w:hanging="360"/>
      </w:pPr>
      <w:r>
        <w:t xml:space="preserve">Визия за развитието на училището </w:t>
      </w:r>
    </w:p>
    <w:p w:rsidR="00C134E4" w:rsidRDefault="00C6001D">
      <w:pPr>
        <w:numPr>
          <w:ilvl w:val="0"/>
          <w:numId w:val="1"/>
        </w:numPr>
        <w:spacing w:after="116"/>
        <w:ind w:right="51" w:hanging="360"/>
      </w:pPr>
      <w:r>
        <w:t xml:space="preserve">Водещи принципи/ценности за развитие на училището </w:t>
      </w:r>
    </w:p>
    <w:p w:rsidR="00C134E4" w:rsidRDefault="00C6001D">
      <w:pPr>
        <w:numPr>
          <w:ilvl w:val="0"/>
          <w:numId w:val="1"/>
        </w:numPr>
        <w:spacing w:after="113"/>
        <w:ind w:right="51" w:hanging="360"/>
      </w:pPr>
      <w:r>
        <w:t xml:space="preserve">Стратегически цели и специфични за институцията цели </w:t>
      </w:r>
    </w:p>
    <w:p w:rsidR="00C134E4" w:rsidRDefault="00C6001D">
      <w:pPr>
        <w:numPr>
          <w:ilvl w:val="0"/>
          <w:numId w:val="1"/>
        </w:numPr>
        <w:spacing w:after="115"/>
        <w:ind w:right="51" w:hanging="360"/>
      </w:pPr>
      <w:r>
        <w:t xml:space="preserve">Приоритетни области </w:t>
      </w:r>
    </w:p>
    <w:p w:rsidR="00C134E4" w:rsidRDefault="00C6001D">
      <w:pPr>
        <w:numPr>
          <w:ilvl w:val="1"/>
          <w:numId w:val="1"/>
        </w:numPr>
        <w:spacing w:after="121"/>
        <w:ind w:right="51" w:hanging="433"/>
      </w:pPr>
      <w:r>
        <w:t xml:space="preserve">Качество на образованието и мерки за неговото повишаване </w:t>
      </w:r>
    </w:p>
    <w:p w:rsidR="00C134E4" w:rsidRDefault="00C6001D">
      <w:pPr>
        <w:numPr>
          <w:ilvl w:val="1"/>
          <w:numId w:val="1"/>
        </w:numPr>
        <w:spacing w:after="2" w:line="397" w:lineRule="auto"/>
        <w:ind w:right="51" w:hanging="433"/>
      </w:pPr>
      <w:r>
        <w:t xml:space="preserve">Патриотично възпитание, формиране на национално самосъзнание и общочовешки ценности на децата и учениците </w:t>
      </w:r>
    </w:p>
    <w:p w:rsidR="00C134E4" w:rsidRDefault="00C6001D">
      <w:pPr>
        <w:numPr>
          <w:ilvl w:val="1"/>
          <w:numId w:val="1"/>
        </w:numPr>
        <w:spacing w:after="115"/>
        <w:ind w:right="51" w:hanging="433"/>
      </w:pPr>
      <w:r>
        <w:t xml:space="preserve">осигуряване на условия за физическа активност и участие в спортни дейности; </w:t>
      </w:r>
    </w:p>
    <w:p w:rsidR="00C134E4" w:rsidRDefault="00C6001D">
      <w:pPr>
        <w:numPr>
          <w:ilvl w:val="1"/>
          <w:numId w:val="1"/>
        </w:numPr>
        <w:spacing w:after="121"/>
        <w:ind w:right="51" w:hanging="433"/>
      </w:pPr>
      <w:r>
        <w:t xml:space="preserve">Гражданско, здравно, екологично и интеркултурно образование </w:t>
      </w:r>
    </w:p>
    <w:p w:rsidR="00C134E4" w:rsidRDefault="00C6001D">
      <w:pPr>
        <w:numPr>
          <w:ilvl w:val="1"/>
          <w:numId w:val="1"/>
        </w:numPr>
        <w:spacing w:after="24" w:line="377" w:lineRule="auto"/>
        <w:ind w:right="51" w:hanging="433"/>
      </w:pPr>
      <w:r>
        <w:t xml:space="preserve">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 </w:t>
      </w:r>
    </w:p>
    <w:p w:rsidR="00C134E4" w:rsidRDefault="00C6001D">
      <w:pPr>
        <w:numPr>
          <w:ilvl w:val="1"/>
          <w:numId w:val="1"/>
        </w:numPr>
        <w:spacing w:after="117"/>
        <w:ind w:right="51" w:hanging="433"/>
      </w:pPr>
      <w:r>
        <w:t xml:space="preserve">Предоставяне на равни възможности за обучение и/или възпитание </w:t>
      </w:r>
    </w:p>
    <w:p w:rsidR="00C134E4" w:rsidRDefault="00C6001D">
      <w:pPr>
        <w:numPr>
          <w:ilvl w:val="1"/>
          <w:numId w:val="1"/>
        </w:numPr>
        <w:spacing w:after="113"/>
        <w:ind w:right="51" w:hanging="433"/>
      </w:pPr>
      <w:r>
        <w:t xml:space="preserve">Приобщаване на деца и ученици </w:t>
      </w:r>
    </w:p>
    <w:p w:rsidR="00C134E4" w:rsidRDefault="00C6001D">
      <w:pPr>
        <w:numPr>
          <w:ilvl w:val="1"/>
          <w:numId w:val="1"/>
        </w:numPr>
        <w:spacing w:after="116"/>
        <w:ind w:right="51" w:hanging="433"/>
      </w:pPr>
      <w:r>
        <w:t xml:space="preserve">Противодействие на тормоза и насилието </w:t>
      </w:r>
    </w:p>
    <w:p w:rsidR="00C134E4" w:rsidRDefault="00C6001D">
      <w:pPr>
        <w:numPr>
          <w:ilvl w:val="1"/>
          <w:numId w:val="1"/>
        </w:numPr>
        <w:spacing w:after="0" w:line="396" w:lineRule="auto"/>
        <w:ind w:right="51" w:hanging="433"/>
      </w:pPr>
      <w:r>
        <w:t xml:space="preserve">Превенция на риск от ранно отпадане от системата на предучилищното и училищното образование </w:t>
      </w:r>
    </w:p>
    <w:p w:rsidR="00C134E4" w:rsidRDefault="00C6001D">
      <w:pPr>
        <w:numPr>
          <w:ilvl w:val="0"/>
          <w:numId w:val="1"/>
        </w:numPr>
        <w:ind w:right="51" w:hanging="360"/>
      </w:pPr>
      <w:r>
        <w:t xml:space="preserve">Задачи за постигане на целите </w:t>
      </w:r>
    </w:p>
    <w:p w:rsidR="00287B24" w:rsidRDefault="00287B24" w:rsidP="00287B24">
      <w:pPr>
        <w:ind w:right="51"/>
      </w:pPr>
    </w:p>
    <w:p w:rsidR="00287B24" w:rsidRDefault="00287B24" w:rsidP="00287B24">
      <w:pPr>
        <w:ind w:right="51"/>
      </w:pPr>
    </w:p>
    <w:p w:rsidR="00287B24" w:rsidRDefault="00287B24" w:rsidP="00287B24">
      <w:pPr>
        <w:ind w:right="51"/>
      </w:pPr>
    </w:p>
    <w:p w:rsidR="00C134E4" w:rsidRDefault="00C6001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27" w:type="dxa"/>
        <w:tblInd w:w="-1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703"/>
        <w:gridCol w:w="8924"/>
      </w:tblGrid>
      <w:tr w:rsidR="00C134E4">
        <w:trPr>
          <w:trHeight w:val="279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C134E4" w:rsidRDefault="00C6001D">
            <w:pPr>
              <w:spacing w:after="0" w:line="259" w:lineRule="auto"/>
              <w:ind w:left="14" w:right="-6" w:firstLine="0"/>
            </w:pPr>
            <w:r>
              <w:rPr>
                <w:b/>
              </w:rPr>
              <w:lastRenderedPageBreak/>
              <w:t>УВОД</w:t>
            </w:r>
          </w:p>
        </w:tc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C134E4" w:rsidRDefault="00C6001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C134E4" w:rsidRDefault="00C6001D">
      <w:pPr>
        <w:ind w:left="-15" w:right="51"/>
      </w:pPr>
      <w:r>
        <w:t>Стратегията з</w:t>
      </w:r>
      <w:r w:rsidR="005862A3">
        <w:t>а развитието на ОУ „Никола Йонков Вапцаров“ с. Трескавец</w:t>
      </w:r>
      <w:r>
        <w:t xml:space="preserve"> (Стратегия) определя разви</w:t>
      </w:r>
      <w:r w:rsidR="005862A3">
        <w:t>тието на училище за периода 2024</w:t>
      </w:r>
      <w:r>
        <w:t xml:space="preserve"> – </w:t>
      </w:r>
      <w:r w:rsidR="005862A3">
        <w:t>2029</w:t>
      </w:r>
      <w:r>
        <w:t xml:space="preserve"> година и дефинира визия, извежда ключови области на въздействие, водещи ценности за училището, дефинира постижими стратегически и специфични цели и адекватни дейности за тяхното реализиране.  </w:t>
      </w:r>
    </w:p>
    <w:p w:rsidR="00C134E4" w:rsidRDefault="00C6001D">
      <w:pPr>
        <w:spacing w:after="133"/>
        <w:ind w:left="-15" w:right="51"/>
      </w:pPr>
      <w:r>
        <w:t xml:space="preserve">Стратегията е насочена към осигуряване на по-голяма стабилност и </w:t>
      </w:r>
      <w:proofErr w:type="spellStart"/>
      <w:r>
        <w:t>предсказуемост</w:t>
      </w:r>
      <w:proofErr w:type="spellEnd"/>
      <w:r>
        <w:t xml:space="preserve"> за развитието на училището на базата на задълбочен анализ на текущото състояние на институцията и определяне на външните и вътрешните фактори, оказващи ѝ влияние. </w:t>
      </w:r>
    </w:p>
    <w:p w:rsidR="00C134E4" w:rsidRDefault="00C6001D">
      <w:pPr>
        <w:spacing w:after="134"/>
        <w:ind w:left="-15" w:right="51"/>
      </w:pPr>
      <w:r>
        <w:t xml:space="preserve">Основна цел на предложените интервенции е осигуряване на качествено и приобщаващо образование за всички ученици, възможност за усъвършенстване и развитие на педагогическите специалисти и изграждане на съвременна и адаптирана към образователните потребности среда. Стратегията цели и определяне на ключовите партньор, както и по-ефективното планиране на задачите и ресурсите през следващите 5 години. </w:t>
      </w:r>
    </w:p>
    <w:p w:rsidR="00C134E4" w:rsidRDefault="00C6001D">
      <w:pPr>
        <w:ind w:left="-15" w:right="51"/>
      </w:pPr>
      <w:r>
        <w:t>Стратегията</w:t>
      </w:r>
      <w:r w:rsidR="00851C01">
        <w:t xml:space="preserve"> за развитие на ОУ „Никола Йонков Вапцаров“ с. Трескавец за периода 2024 – 2029</w:t>
      </w:r>
      <w:r>
        <w:t xml:space="preserve"> г. отразява промените в образователната политика на Република България, но се стреми и към запазване на традиционните ценности и качество на българското образование. При изготвянето ѝ са отчетени динамиката на средата, промените в техниките и технологиите, влиянието на тези промени върху осъществяваното образование и постоянната необходимост от придобиване на нови знания и практически приложими умения. </w:t>
      </w:r>
    </w:p>
    <w:p w:rsidR="00C134E4" w:rsidRDefault="00C6001D">
      <w:pPr>
        <w:spacing w:after="134"/>
        <w:ind w:left="-15" w:right="51"/>
      </w:pPr>
      <w:r>
        <w:t xml:space="preserve">Изпълнението на предвидените дейности ще подобри качеството на образованието и подкрепата за личностно развитие, ще повиши компетентността на педагогическите специалисти по отношение на иновативните методи на преподаване и оценяване, на приобщаване на учениците със специални образователни потребности и учениците в риск, ще направи училищната среда по-съвременна и безопасна. </w:t>
      </w:r>
    </w:p>
    <w:p w:rsidR="00C134E4" w:rsidRDefault="00C6001D">
      <w:pPr>
        <w:spacing w:after="17"/>
        <w:ind w:left="-15" w:right="51"/>
      </w:pPr>
      <w:r>
        <w:t>Стратегия</w:t>
      </w:r>
      <w:r w:rsidR="003B354D">
        <w:t xml:space="preserve"> за развитие на ОУ „Никола Йонков Вапцаров“ с. Трескавец</w:t>
      </w:r>
      <w:r>
        <w:t xml:space="preserve"> е разработена на основание </w:t>
      </w:r>
      <w:r>
        <w:rPr>
          <w:i/>
        </w:rPr>
        <w:t>чл. 263, ал. 1, т. 1 от Закона за предучилищното и училищното образование (ЗПУО)</w:t>
      </w:r>
      <w:r>
        <w:t xml:space="preserve"> и </w:t>
      </w:r>
      <w:r>
        <w:rPr>
          <w:i/>
        </w:rPr>
        <w:t>чл. 7, ал. 1, т. 1 от Закона за финансовото управление и контрол в публичния сектор</w:t>
      </w:r>
      <w:r>
        <w:t xml:space="preserve">. В съответствие с разпоредбите на </w:t>
      </w:r>
      <w:r>
        <w:rPr>
          <w:i/>
        </w:rPr>
        <w:t>чл. 263, ал. 4 от ЗПУО</w:t>
      </w:r>
      <w:r>
        <w:t xml:space="preserve"> стратегията е насочена към изпълнение на стратегически и специфичните цели в следните приоритетни области: </w:t>
      </w:r>
    </w:p>
    <w:p w:rsidR="00C134E4" w:rsidRDefault="00C6001D">
      <w:pPr>
        <w:numPr>
          <w:ilvl w:val="0"/>
          <w:numId w:val="2"/>
        </w:numPr>
        <w:spacing w:after="21"/>
        <w:ind w:right="51" w:hanging="284"/>
      </w:pPr>
      <w:r>
        <w:t xml:space="preserve">качество на образованието и мерки за неговото повишаване; </w:t>
      </w:r>
    </w:p>
    <w:p w:rsidR="00C134E4" w:rsidRDefault="00C6001D">
      <w:pPr>
        <w:numPr>
          <w:ilvl w:val="0"/>
          <w:numId w:val="2"/>
        </w:numPr>
        <w:spacing w:after="12"/>
        <w:ind w:right="51" w:hanging="284"/>
      </w:pPr>
      <w:r>
        <w:t xml:space="preserve">патриотично възпитание, формиране на национално самосъзнание и общочовешки ценности на учениците; </w:t>
      </w:r>
    </w:p>
    <w:p w:rsidR="00C134E4" w:rsidRDefault="00C6001D">
      <w:pPr>
        <w:numPr>
          <w:ilvl w:val="0"/>
          <w:numId w:val="2"/>
        </w:numPr>
        <w:spacing w:after="20"/>
        <w:ind w:right="51" w:hanging="284"/>
      </w:pPr>
      <w:r>
        <w:t xml:space="preserve">осигуряване на условия за физическа активност и участие в спортни дейности; </w:t>
      </w:r>
    </w:p>
    <w:p w:rsidR="00C134E4" w:rsidRDefault="00C6001D">
      <w:pPr>
        <w:numPr>
          <w:ilvl w:val="0"/>
          <w:numId w:val="2"/>
        </w:numPr>
        <w:spacing w:after="21"/>
        <w:ind w:right="51" w:hanging="284"/>
      </w:pPr>
      <w:r>
        <w:t xml:space="preserve">гражданско, здравно, екологично и интеркултурно образование; </w:t>
      </w:r>
    </w:p>
    <w:p w:rsidR="00C134E4" w:rsidRDefault="00C6001D">
      <w:pPr>
        <w:numPr>
          <w:ilvl w:val="0"/>
          <w:numId w:val="2"/>
        </w:numPr>
        <w:spacing w:after="11"/>
        <w:ind w:right="51" w:hanging="284"/>
      </w:pPr>
      <w:r>
        <w:lastRenderedPageBreak/>
        <w:t xml:space="preserve">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възраст; </w:t>
      </w:r>
    </w:p>
    <w:p w:rsidR="00C134E4" w:rsidRDefault="00C6001D">
      <w:pPr>
        <w:numPr>
          <w:ilvl w:val="0"/>
          <w:numId w:val="2"/>
        </w:numPr>
        <w:spacing w:after="23"/>
        <w:ind w:right="51" w:hanging="284"/>
      </w:pPr>
      <w:r>
        <w:t xml:space="preserve">предоставяне на равни възможности за обучение и/или възпитание; </w:t>
      </w:r>
    </w:p>
    <w:p w:rsidR="00C134E4" w:rsidRDefault="00C6001D">
      <w:pPr>
        <w:numPr>
          <w:ilvl w:val="0"/>
          <w:numId w:val="2"/>
        </w:numPr>
        <w:spacing w:after="19"/>
        <w:ind w:right="51" w:hanging="284"/>
      </w:pPr>
      <w:r>
        <w:t xml:space="preserve">приобщаване на деца и ученици; </w:t>
      </w:r>
    </w:p>
    <w:p w:rsidR="00C134E4" w:rsidRDefault="00C6001D">
      <w:pPr>
        <w:numPr>
          <w:ilvl w:val="0"/>
          <w:numId w:val="2"/>
        </w:numPr>
        <w:spacing w:after="21"/>
        <w:ind w:right="51" w:hanging="284"/>
      </w:pPr>
      <w:r>
        <w:t xml:space="preserve">противодействие на тормоза и насилието; </w:t>
      </w:r>
    </w:p>
    <w:p w:rsidR="00C134E4" w:rsidRDefault="00C6001D">
      <w:pPr>
        <w:numPr>
          <w:ilvl w:val="0"/>
          <w:numId w:val="2"/>
        </w:numPr>
        <w:spacing w:after="10"/>
        <w:ind w:right="51" w:hanging="284"/>
      </w:pPr>
      <w:r>
        <w:t xml:space="preserve">превенция на риск от ранно отпадане от системата на предучилищното и училищното образование. </w:t>
      </w:r>
    </w:p>
    <w:p w:rsidR="00C134E4" w:rsidRDefault="00C6001D">
      <w:pPr>
        <w:ind w:left="-15" w:right="51"/>
      </w:pPr>
      <w:r>
        <w:t xml:space="preserve">Съгласно </w:t>
      </w:r>
      <w:r>
        <w:rPr>
          <w:i/>
        </w:rPr>
        <w:t>чл. 263, ал. 6 от ЗПУО</w:t>
      </w:r>
      <w:r>
        <w:t xml:space="preserve"> задачите за постигане на целите са планирани по години. Резултатите от изпълнението на задачите се отчитат в края на всяка учебна година. </w:t>
      </w:r>
    </w:p>
    <w:tbl>
      <w:tblPr>
        <w:tblStyle w:val="TableGrid"/>
        <w:tblpPr w:vertAnchor="text" w:tblpX="283" w:tblpY="-6"/>
        <w:tblOverlap w:val="never"/>
        <w:tblW w:w="9301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584"/>
        <w:gridCol w:w="7717"/>
      </w:tblGrid>
      <w:tr w:rsidR="00C134E4">
        <w:trPr>
          <w:trHeight w:val="269"/>
        </w:trPr>
        <w:tc>
          <w:tcPr>
            <w:tcW w:w="9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АНАЛИЗ НА ВЪТРЕШНИТЕ ФАКТОРИ (СИЛНИ И СЛАБИ СТРАНИ) И </w:t>
            </w:r>
          </w:p>
        </w:tc>
      </w:tr>
      <w:tr w:rsidR="00C134E4">
        <w:trPr>
          <w:trHeight w:val="276"/>
        </w:trPr>
        <w:tc>
          <w:tcPr>
            <w:tcW w:w="9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ВЪНШНИТЕ ФАКТОРИ (ВЪЗМОЖНОСТИ И ЗАПЛАХИ) И АКТУАЛНОТО </w:t>
            </w:r>
          </w:p>
        </w:tc>
      </w:tr>
      <w:tr w:rsidR="00C134E4">
        <w:trPr>
          <w:trHeight w:val="281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C134E4" w:rsidRDefault="00C6001D">
            <w:pPr>
              <w:spacing w:after="0" w:line="259" w:lineRule="auto"/>
              <w:ind w:left="0" w:right="-1" w:firstLine="0"/>
            </w:pPr>
            <w:r>
              <w:rPr>
                <w:b/>
              </w:rPr>
              <w:t>СЪСТОЯНИЕ</w:t>
            </w:r>
          </w:p>
        </w:tc>
        <w:tc>
          <w:tcPr>
            <w:tcW w:w="7721" w:type="dxa"/>
            <w:tcBorders>
              <w:top w:val="nil"/>
              <w:left w:val="nil"/>
              <w:bottom w:val="nil"/>
              <w:right w:val="nil"/>
            </w:tcBorders>
          </w:tcPr>
          <w:p w:rsidR="00C134E4" w:rsidRDefault="00C6001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:rsidR="00C134E4" w:rsidRDefault="00C6001D">
      <w:pPr>
        <w:spacing w:after="515" w:line="265" w:lineRule="auto"/>
        <w:ind w:left="-5" w:hanging="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</w:p>
    <w:p w:rsidR="00C134E4" w:rsidRDefault="00C6001D">
      <w:pPr>
        <w:spacing w:after="113" w:line="259" w:lineRule="auto"/>
        <w:ind w:left="711" w:firstLine="0"/>
        <w:jc w:val="left"/>
      </w:pPr>
      <w:r>
        <w:t xml:space="preserve"> </w:t>
      </w:r>
    </w:p>
    <w:p w:rsidR="00C134E4" w:rsidRDefault="00C6001D">
      <w:pPr>
        <w:ind w:left="-15" w:right="51"/>
      </w:pPr>
      <w:r>
        <w:t xml:space="preserve">Като част от система училището се влияе от националните и регионални политики в сферата на предучилищното и училищното образование. Влияние върху средата и реализираните дейности оказват различни външни и вътрешни фактори.  </w:t>
      </w:r>
    </w:p>
    <w:p w:rsidR="00C134E4" w:rsidRDefault="00C6001D">
      <w:pPr>
        <w:spacing w:after="144"/>
        <w:ind w:left="-15" w:right="51"/>
      </w:pPr>
      <w:r>
        <w:t xml:space="preserve">Анализът на влиянието на вътрешните и външните фактори на училищно ниво е направен в контекста на историята и развитието на училището, традиционните за училището ценности – осигуряване на качествено образование и подкрепа за развитието на всеки ученик, но и при отчитане на стратегическата рамка за европейско пространство за образование – насърчаване на добрите постижения в областта на основните умения и успешното завършване на образованието от всички ученици, образование за екологичния преход, повишаване на компетентността и мотивацията.  </w:t>
      </w:r>
    </w:p>
    <w:p w:rsidR="00C134E4" w:rsidRDefault="00C6001D">
      <w:pPr>
        <w:pStyle w:val="2"/>
        <w:ind w:left="-5"/>
      </w:pPr>
      <w:r>
        <w:t xml:space="preserve">Силни страни </w:t>
      </w:r>
    </w:p>
    <w:p w:rsidR="00C134E4" w:rsidRDefault="00C6001D">
      <w:pPr>
        <w:ind w:left="-15" w:right="51"/>
      </w:pPr>
      <w:r>
        <w:t xml:space="preserve">Неизменен стремеж към осигуряване на качествено образование за всички ученици в училището чрез съчетаване на традиционни и иновативни методи на преподаване, ориентирани към придобиване на компетентности. </w:t>
      </w:r>
    </w:p>
    <w:p w:rsidR="00C134E4" w:rsidRDefault="00C6001D">
      <w:pPr>
        <w:ind w:left="-15" w:right="51"/>
      </w:pPr>
      <w:r>
        <w:t xml:space="preserve">Предоставя се подкрепа за личностното развитие и усъвършенстване на учениците чрез всички предвидени възможности – допълнително обучение и консултации, занимания по интереси, преодоляване на обучителните затруднения, кариерно ориентиране, психологическа подкрепа, логопедична работа, ресурсно подпомагане. </w:t>
      </w:r>
    </w:p>
    <w:p w:rsidR="00C134E4" w:rsidRDefault="00C6001D">
      <w:pPr>
        <w:ind w:left="-15" w:right="51"/>
      </w:pPr>
      <w:r>
        <w:lastRenderedPageBreak/>
        <w:t xml:space="preserve">Осигурена е възможност на за включване в целодневна организация на учебния ден на учениците от начален и прогимназиален етап. </w:t>
      </w:r>
    </w:p>
    <w:p w:rsidR="00C134E4" w:rsidRDefault="00C6001D">
      <w:pPr>
        <w:ind w:left="-15" w:right="51"/>
      </w:pPr>
      <w:r>
        <w:t xml:space="preserve">Училището е важна част от живота на общността и е средище за запазване на българската идентичност, история и култура, представени чрез отбелязване на чествания, празници и чрез съхраняване на ритуали. </w:t>
      </w:r>
    </w:p>
    <w:p w:rsidR="00C134E4" w:rsidRDefault="00C6001D">
      <w:pPr>
        <w:ind w:left="-15" w:right="51"/>
      </w:pPr>
      <w:r>
        <w:t xml:space="preserve">Изгражда се и се развива у учениците хуманност, граждански екологични и интеркултурни ценности. </w:t>
      </w:r>
    </w:p>
    <w:p w:rsidR="00C134E4" w:rsidRDefault="00C6001D">
      <w:pPr>
        <w:spacing w:after="130"/>
        <w:ind w:left="-15" w:right="51"/>
      </w:pPr>
      <w:r>
        <w:t xml:space="preserve">Насърчава се здравословния живот и активния спорт и се създават условия за прилагането им в училището. </w:t>
      </w:r>
    </w:p>
    <w:p w:rsidR="00C134E4" w:rsidRDefault="00C6001D">
      <w:pPr>
        <w:ind w:left="-15" w:right="51"/>
      </w:pPr>
      <w:r>
        <w:t xml:space="preserve">Училището развива ученическото самоуправление и партньорствата – активно си сътрудничи с обществения съвет, училищното настоятелство, институциите и неправителствени организации. </w:t>
      </w:r>
    </w:p>
    <w:p w:rsidR="00C134E4" w:rsidRDefault="00C6001D">
      <w:pPr>
        <w:ind w:left="-15" w:right="51"/>
      </w:pPr>
      <w:r>
        <w:t xml:space="preserve">Чрез планирането на </w:t>
      </w:r>
      <w:proofErr w:type="spellStart"/>
      <w:r>
        <w:t>вътрешноинституционална</w:t>
      </w:r>
      <w:proofErr w:type="spellEnd"/>
      <w:r>
        <w:t xml:space="preserve"> квалификация и обучения от външни организации се дава възможност за постоянното усъвършенстване на педагогическите специалисти в училището. </w:t>
      </w:r>
    </w:p>
    <w:p w:rsidR="00C134E4" w:rsidRDefault="00C6001D">
      <w:pPr>
        <w:spacing w:after="133"/>
        <w:ind w:left="-15" w:right="51"/>
      </w:pPr>
      <w:r>
        <w:t xml:space="preserve">Предвиждат се средства от издръжката на бюджета на училището и се привлича допълнително финансиране по национални програми и проекти за осигуряване на постоянното модернизиране на физическата среда. </w:t>
      </w:r>
    </w:p>
    <w:p w:rsidR="00C134E4" w:rsidRDefault="00C6001D">
      <w:pPr>
        <w:ind w:left="-15" w:right="51"/>
      </w:pPr>
      <w:r>
        <w:t xml:space="preserve">С осъвременяването на технологичната обезпеченост и въвеждането на нови технологии се осигурява свободен и равен достъп до информацията както за педагогическите и непедагогическите специалисти, така и за учениците. </w:t>
      </w:r>
    </w:p>
    <w:p w:rsidR="00C134E4" w:rsidRDefault="00C6001D">
      <w:pPr>
        <w:spacing w:after="132"/>
        <w:ind w:left="-15" w:right="51"/>
      </w:pPr>
      <w:r>
        <w:t xml:space="preserve">Ефективно се реализират дейностите по Механизма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 и недопускане на отпадане на ученици през предходните години. </w:t>
      </w:r>
    </w:p>
    <w:p w:rsidR="00C134E4" w:rsidRDefault="00C6001D">
      <w:pPr>
        <w:spacing w:after="138"/>
        <w:ind w:left="427" w:right="51" w:firstLine="0"/>
      </w:pPr>
      <w:r>
        <w:t xml:space="preserve">Осъществява се системен контрол върху всички аспекти от дейността на училището. </w:t>
      </w:r>
    </w:p>
    <w:p w:rsidR="00C134E4" w:rsidRDefault="00C6001D">
      <w:pPr>
        <w:spacing w:after="139"/>
        <w:ind w:left="427" w:right="51" w:firstLine="0"/>
      </w:pPr>
      <w:r>
        <w:t xml:space="preserve">Комуникацията с родителите се извършва чрез ползване на разнообразни канали. </w:t>
      </w:r>
    </w:p>
    <w:p w:rsidR="00C134E4" w:rsidRDefault="00C6001D">
      <w:pPr>
        <w:spacing w:after="138"/>
        <w:ind w:left="427" w:right="51" w:firstLine="0"/>
      </w:pPr>
      <w:r>
        <w:t xml:space="preserve">Дейностите се популяризират в местните медии и социалните мрежи. </w:t>
      </w:r>
    </w:p>
    <w:p w:rsidR="00C134E4" w:rsidRDefault="00C6001D">
      <w:pPr>
        <w:spacing w:after="145"/>
        <w:ind w:left="427" w:right="51" w:firstLine="0"/>
      </w:pPr>
      <w:r>
        <w:t xml:space="preserve">Финансовите ресурси се използват ефективно и целесъобразно. </w:t>
      </w:r>
    </w:p>
    <w:p w:rsidR="00C134E4" w:rsidRDefault="00C6001D">
      <w:pPr>
        <w:pStyle w:val="2"/>
        <w:ind w:left="-5"/>
      </w:pPr>
      <w:r>
        <w:t xml:space="preserve">Слаби страни </w:t>
      </w:r>
    </w:p>
    <w:p w:rsidR="00C134E4" w:rsidRDefault="00C6001D">
      <w:pPr>
        <w:ind w:left="-15" w:right="51"/>
      </w:pPr>
      <w:r>
        <w:t xml:space="preserve">Съпротива от педагогически специалисти да променят методите на преподаване, която се налага с промяната на националните и регионални приоритети. </w:t>
      </w:r>
    </w:p>
    <w:p w:rsidR="00C134E4" w:rsidRDefault="00C6001D">
      <w:pPr>
        <w:ind w:left="-15" w:right="51"/>
      </w:pPr>
      <w:r>
        <w:lastRenderedPageBreak/>
        <w:t xml:space="preserve">Недостатъчни умения на част от учителите за използване и създаване на дигитално учебно съдържание. </w:t>
      </w:r>
    </w:p>
    <w:p w:rsidR="00C134E4" w:rsidRDefault="00C6001D">
      <w:pPr>
        <w:spacing w:after="135"/>
        <w:ind w:left="-15" w:right="51"/>
      </w:pPr>
      <w:proofErr w:type="spellStart"/>
      <w:r>
        <w:t>Неприлагане</w:t>
      </w:r>
      <w:proofErr w:type="spellEnd"/>
      <w:r>
        <w:t xml:space="preserve"> в достатъчна степен и на новостите в образователната система в дейностите в училището. </w:t>
      </w:r>
    </w:p>
    <w:p w:rsidR="00C134E4" w:rsidRDefault="00C6001D">
      <w:pPr>
        <w:spacing w:after="138"/>
        <w:ind w:left="427" w:right="51" w:firstLine="0"/>
      </w:pPr>
      <w:r>
        <w:t xml:space="preserve">Непостоянните резултати от външните оценявания на учениците. </w:t>
      </w:r>
    </w:p>
    <w:p w:rsidR="00C134E4" w:rsidRDefault="00C6001D">
      <w:pPr>
        <w:spacing w:after="129"/>
        <w:ind w:left="-15" w:right="51"/>
      </w:pPr>
      <w:r>
        <w:t xml:space="preserve">Затруднена комуникация между участниците в образователния процеса – ученици, учители и родители и недостатъчната им ангажираност с проблемите в училище. </w:t>
      </w:r>
    </w:p>
    <w:p w:rsidR="00C134E4" w:rsidRDefault="00C6001D">
      <w:pPr>
        <w:ind w:left="427" w:right="51" w:firstLine="0"/>
      </w:pPr>
      <w:r>
        <w:t xml:space="preserve">Недостатъчна заинтересованост на част от родителите. </w:t>
      </w:r>
    </w:p>
    <w:p w:rsidR="00C134E4" w:rsidRDefault="00C6001D">
      <w:pPr>
        <w:ind w:left="-15" w:right="51"/>
      </w:pPr>
      <w:r>
        <w:t xml:space="preserve">Недостатъчно познаване на нормативната уредба и пропуски в познаването на учебните програми от част от участниците в образователния процес. </w:t>
      </w:r>
    </w:p>
    <w:p w:rsidR="00C134E4" w:rsidRDefault="00C6001D">
      <w:pPr>
        <w:ind w:left="-15" w:right="51"/>
      </w:pPr>
      <w:r>
        <w:t>Допускане на отсъствия по уважителни и неуважителни причини от</w:t>
      </w:r>
      <w:r w:rsidR="002D753F">
        <w:t xml:space="preserve"> учениците</w:t>
      </w:r>
      <w:r>
        <w:t xml:space="preserve">. </w:t>
      </w:r>
    </w:p>
    <w:p w:rsidR="00C134E4" w:rsidRDefault="00C6001D">
      <w:pPr>
        <w:ind w:left="-15" w:right="51"/>
      </w:pPr>
      <w:r>
        <w:t xml:space="preserve">Недостатъчни компетентности на педагогическите специалисти за справяне с ниската мотивация на част от учениците. </w:t>
      </w:r>
    </w:p>
    <w:p w:rsidR="00C134E4" w:rsidRDefault="00C6001D">
      <w:pPr>
        <w:spacing w:after="138"/>
        <w:ind w:left="427" w:right="51" w:firstLine="0"/>
      </w:pPr>
      <w:r>
        <w:t xml:space="preserve">Недостатъчни средства за саниране на сградата и за подобряване на енергийната ефективност. </w:t>
      </w:r>
    </w:p>
    <w:p w:rsidR="00C134E4" w:rsidRDefault="00C6001D">
      <w:pPr>
        <w:spacing w:after="145"/>
        <w:ind w:left="427" w:right="51" w:firstLine="0"/>
      </w:pPr>
      <w:r>
        <w:t xml:space="preserve">Липса на достъпна архитектурна среда. </w:t>
      </w:r>
    </w:p>
    <w:p w:rsidR="00C134E4" w:rsidRDefault="00C6001D">
      <w:pPr>
        <w:pStyle w:val="2"/>
        <w:spacing w:after="136"/>
        <w:ind w:left="-5"/>
      </w:pPr>
      <w:r>
        <w:t xml:space="preserve">Възможности </w:t>
      </w:r>
    </w:p>
    <w:p w:rsidR="00C134E4" w:rsidRDefault="00C6001D">
      <w:pPr>
        <w:ind w:left="427" w:right="51" w:firstLine="0"/>
      </w:pPr>
      <w:r>
        <w:t xml:space="preserve">Превръщане на училището в културно средище за общността. </w:t>
      </w:r>
    </w:p>
    <w:p w:rsidR="00C134E4" w:rsidRDefault="00C6001D">
      <w:pPr>
        <w:ind w:left="-15" w:right="51"/>
      </w:pPr>
      <w:r>
        <w:t xml:space="preserve">Осигуряване на възможности за изява на учениците чрез популяризиране и включване в различни инициативи и състезания на училищно, регионално и национално ниво. </w:t>
      </w:r>
    </w:p>
    <w:p w:rsidR="00C134E4" w:rsidRDefault="00C6001D">
      <w:pPr>
        <w:spacing w:after="130"/>
        <w:ind w:left="-15" w:right="51"/>
      </w:pPr>
      <w:r>
        <w:t xml:space="preserve">Популяризиране на добри модели и постижения на учениците и педагогическите специалисти. </w:t>
      </w:r>
    </w:p>
    <w:p w:rsidR="00C134E4" w:rsidRDefault="00C6001D">
      <w:pPr>
        <w:ind w:left="-15" w:right="51"/>
      </w:pPr>
      <w:r>
        <w:t xml:space="preserve">Използване на разнообразни възможности, включително по програми и проекти, за продължаваща квалификация на педагогическите специалисти. </w:t>
      </w:r>
    </w:p>
    <w:p w:rsidR="00C134E4" w:rsidRDefault="00C6001D">
      <w:pPr>
        <w:spacing w:after="130"/>
        <w:ind w:left="-15" w:right="51"/>
      </w:pPr>
      <w:r>
        <w:t xml:space="preserve">Мотивиране на учителите за квалификация и промяна на методите на преподаване за диференциация на преподаването и ориентиране към потребностите на учениците. </w:t>
      </w:r>
    </w:p>
    <w:p w:rsidR="00C134E4" w:rsidRDefault="00C6001D">
      <w:pPr>
        <w:spacing w:after="129"/>
        <w:ind w:left="-15" w:right="51"/>
      </w:pPr>
      <w:r>
        <w:t xml:space="preserve">Намаляване на агресията и неприемливото поведение на учениците чрез участие в инициативи. </w:t>
      </w:r>
    </w:p>
    <w:p w:rsidR="00C134E4" w:rsidRDefault="00C6001D">
      <w:pPr>
        <w:ind w:left="427" w:right="51" w:firstLine="0"/>
      </w:pPr>
      <w:r>
        <w:t xml:space="preserve">Използване на техниките и технологиите за мотивиране и привличане на учениците. </w:t>
      </w:r>
    </w:p>
    <w:p w:rsidR="00C134E4" w:rsidRDefault="00C6001D">
      <w:pPr>
        <w:ind w:left="-15" w:right="51"/>
      </w:pPr>
      <w:r>
        <w:t xml:space="preserve">Развитие на нови партньорства със заинтересовани страни. Привличане на успешни бивши ученици в подкрепа на училищни каузи. </w:t>
      </w:r>
    </w:p>
    <w:p w:rsidR="00C134E4" w:rsidRDefault="00C6001D">
      <w:pPr>
        <w:ind w:left="-15" w:right="51"/>
      </w:pPr>
      <w:r>
        <w:lastRenderedPageBreak/>
        <w:t xml:space="preserve">Сътрудничество с институциите, осигуряващи подкрепа за личностно развитие, в това число и кариерно ориентиране. </w:t>
      </w:r>
    </w:p>
    <w:p w:rsidR="00C134E4" w:rsidRDefault="00C6001D">
      <w:pPr>
        <w:spacing w:after="134"/>
        <w:ind w:left="-15" w:right="51"/>
      </w:pPr>
      <w:r>
        <w:t xml:space="preserve">Повишаване на социалната отговорност на училището чрез активно включване в каузи на учениците, педагогическите и непедагогическите специалисти. </w:t>
      </w:r>
    </w:p>
    <w:p w:rsidR="00C134E4" w:rsidRDefault="00C6001D">
      <w:pPr>
        <w:ind w:left="427" w:right="51" w:firstLine="0"/>
      </w:pPr>
      <w:r>
        <w:t xml:space="preserve">Прецизиране на документацията, изготвяна на училищно ниво. </w:t>
      </w:r>
    </w:p>
    <w:p w:rsidR="00C134E4" w:rsidRDefault="00C6001D">
      <w:pPr>
        <w:spacing w:after="92" w:line="299" w:lineRule="auto"/>
        <w:ind w:left="0" w:firstLine="427"/>
        <w:jc w:val="left"/>
      </w:pPr>
      <w:r>
        <w:t xml:space="preserve">Мотивиращо използване на системата за оценяване на постигнатите резултати от труда на </w:t>
      </w:r>
      <w:r>
        <w:tab/>
        <w:t xml:space="preserve">педагогическите </w:t>
      </w:r>
      <w:r>
        <w:tab/>
        <w:t xml:space="preserve">специалисти </w:t>
      </w:r>
      <w:r>
        <w:tab/>
        <w:t xml:space="preserve">и </w:t>
      </w:r>
      <w:r>
        <w:tab/>
        <w:t xml:space="preserve">допълнителното </w:t>
      </w:r>
      <w:r>
        <w:tab/>
        <w:t xml:space="preserve">материално </w:t>
      </w:r>
      <w:r>
        <w:tab/>
        <w:t xml:space="preserve">стимулиране </w:t>
      </w:r>
      <w:r>
        <w:tab/>
        <w:t xml:space="preserve">на педагогическия и непедагогическия персонал. </w:t>
      </w:r>
    </w:p>
    <w:p w:rsidR="00C134E4" w:rsidRDefault="00C6001D">
      <w:pPr>
        <w:spacing w:after="133"/>
        <w:ind w:left="-15" w:right="51"/>
      </w:pPr>
      <w:r>
        <w:t xml:space="preserve">Подобряване на образователната среда чрез участие в различни национални програми и проекти, както и чрез дейностите по инвестиционните проекти и процедури в План за възстановяване и устойчивост. </w:t>
      </w:r>
    </w:p>
    <w:p w:rsidR="00C134E4" w:rsidRDefault="00C6001D">
      <w:pPr>
        <w:spacing w:after="143"/>
        <w:ind w:left="427" w:right="51" w:firstLine="0"/>
      </w:pPr>
      <w:r>
        <w:t xml:space="preserve">Поетапно изграждане на елементите на достъпна архитектурна среда. </w:t>
      </w:r>
    </w:p>
    <w:p w:rsidR="00C134E4" w:rsidRDefault="00C6001D">
      <w:pPr>
        <w:spacing w:after="138"/>
        <w:ind w:left="427" w:right="51" w:firstLine="0"/>
      </w:pPr>
      <w:r>
        <w:t xml:space="preserve">Подобряване на спортната инфраструктура. </w:t>
      </w:r>
    </w:p>
    <w:p w:rsidR="00C134E4" w:rsidRDefault="00C6001D">
      <w:pPr>
        <w:spacing w:after="144"/>
        <w:ind w:left="427" w:right="51" w:firstLine="0"/>
      </w:pPr>
      <w:r>
        <w:t xml:space="preserve">Включване в национални програми и проекти. </w:t>
      </w:r>
    </w:p>
    <w:p w:rsidR="00C134E4" w:rsidRDefault="00C6001D">
      <w:pPr>
        <w:pStyle w:val="2"/>
        <w:spacing w:after="136"/>
        <w:ind w:left="-5"/>
      </w:pPr>
      <w:r>
        <w:t xml:space="preserve">Заплахи </w:t>
      </w:r>
    </w:p>
    <w:p w:rsidR="00C134E4" w:rsidRDefault="00C6001D">
      <w:pPr>
        <w:ind w:left="427" w:right="51" w:firstLine="0"/>
      </w:pPr>
      <w:r>
        <w:t xml:space="preserve">Намаляване на броя на учениците вследствие на демографски процеси и миграция. </w:t>
      </w:r>
    </w:p>
    <w:p w:rsidR="00C134E4" w:rsidRDefault="00C6001D">
      <w:pPr>
        <w:ind w:left="-15" w:right="51"/>
      </w:pPr>
      <w:r>
        <w:t xml:space="preserve">Постоянно увеличаващата се средна възраст на педагогическите специалисти в училището и липса на правоспособни и квалифицирани педагогически специалисти по математика, информационни технологии, чужди езици и природни науки. </w:t>
      </w:r>
    </w:p>
    <w:p w:rsidR="00C134E4" w:rsidRDefault="00C6001D">
      <w:pPr>
        <w:spacing w:after="130"/>
        <w:ind w:left="-15" w:right="51"/>
      </w:pPr>
      <w:r>
        <w:t xml:space="preserve">Намалена академична и методическа подготвеност на завършващите педагогически специалисти. </w:t>
      </w:r>
    </w:p>
    <w:p w:rsidR="00C134E4" w:rsidRDefault="00C6001D">
      <w:pPr>
        <w:spacing w:after="138"/>
        <w:ind w:left="427" w:right="51" w:firstLine="0"/>
      </w:pPr>
      <w:r>
        <w:t xml:space="preserve">Спад на мотивацията и амбицията на учениците. </w:t>
      </w:r>
    </w:p>
    <w:p w:rsidR="00C134E4" w:rsidRDefault="00C6001D">
      <w:pPr>
        <w:ind w:left="427" w:right="51" w:firstLine="0"/>
      </w:pPr>
      <w:r>
        <w:t xml:space="preserve">Недостатъчен авторитет на професията „учител“ за част от учениците и родителите им. </w:t>
      </w:r>
    </w:p>
    <w:p w:rsidR="00C134E4" w:rsidRDefault="00C6001D">
      <w:pPr>
        <w:ind w:left="-15" w:right="51"/>
      </w:pPr>
      <w:r>
        <w:t xml:space="preserve">Слаба заинтересованост на част от родителите от образованието на децата им и от осъществяваните дейности и инициативи в училището. </w:t>
      </w:r>
    </w:p>
    <w:p w:rsidR="00C134E4" w:rsidRDefault="00C6001D">
      <w:pPr>
        <w:spacing w:after="130"/>
        <w:ind w:left="-15" w:right="51"/>
      </w:pPr>
      <w:r>
        <w:t xml:space="preserve">Увеличаване на броя на учениците, които се отглеждат от роднини или в непълни семейства. </w:t>
      </w:r>
    </w:p>
    <w:p w:rsidR="00C134E4" w:rsidRDefault="00C6001D">
      <w:pPr>
        <w:spacing w:after="139"/>
        <w:ind w:left="427" w:right="51" w:firstLine="0"/>
      </w:pPr>
      <w:r>
        <w:t xml:space="preserve">Намаляващо благосъстояние на семействата. </w:t>
      </w:r>
    </w:p>
    <w:p w:rsidR="00C134E4" w:rsidRDefault="00C6001D">
      <w:pPr>
        <w:spacing w:after="138"/>
        <w:ind w:left="427" w:right="51" w:firstLine="0"/>
      </w:pPr>
      <w:r>
        <w:t xml:space="preserve">Увеличаване на липсата на принадлежност у учениците. </w:t>
      </w:r>
    </w:p>
    <w:p w:rsidR="00C134E4" w:rsidRDefault="00C6001D">
      <w:pPr>
        <w:ind w:left="-15" w:right="51"/>
      </w:pPr>
      <w:r>
        <w:t xml:space="preserve">Ограничаване на възможностите за допълнително финансиране на образователните институции и преразпределение на финансиране от второстепенния разпоредител с бюджет. </w:t>
      </w:r>
    </w:p>
    <w:p w:rsidR="00C134E4" w:rsidRDefault="00C6001D">
      <w:pPr>
        <w:spacing w:after="129"/>
        <w:ind w:left="-15" w:right="51"/>
      </w:pPr>
      <w:r>
        <w:lastRenderedPageBreak/>
        <w:t xml:space="preserve">Липса на достатъчно финансиране във връзка с повишаването на цените на енергоносителите. </w:t>
      </w:r>
    </w:p>
    <w:p w:rsidR="00C134E4" w:rsidRDefault="00C6001D">
      <w:pPr>
        <w:ind w:left="427" w:right="51" w:firstLine="0"/>
      </w:pPr>
      <w:r>
        <w:t xml:space="preserve">Ограничаване на собствените приходи и приходите от дарения на училището. </w:t>
      </w:r>
    </w:p>
    <w:p w:rsidR="00C134E4" w:rsidRDefault="00C6001D">
      <w:pPr>
        <w:ind w:left="-15" w:right="51"/>
      </w:pPr>
      <w:r>
        <w:t xml:space="preserve">Затруднения при планиране на финансови ресурси, поради разминаване но учебна и финансова година. </w:t>
      </w:r>
    </w:p>
    <w:p w:rsidR="00C134E4" w:rsidRDefault="00C6001D">
      <w:pPr>
        <w:spacing w:after="129"/>
        <w:ind w:left="-15" w:right="51"/>
      </w:pPr>
      <w:r>
        <w:t xml:space="preserve">Проблеми, произтичащи от невъзможността за директно кандидатстване като бенефициент на средства за сградния фонд. </w:t>
      </w:r>
    </w:p>
    <w:p w:rsidR="00C134E4" w:rsidRDefault="00C6001D">
      <w:pPr>
        <w:spacing w:after="143"/>
        <w:ind w:left="427" w:right="51" w:firstLine="0"/>
      </w:pPr>
      <w:r>
        <w:t xml:space="preserve">Внезапна поява на кризи. </w:t>
      </w:r>
    </w:p>
    <w:p w:rsidR="00C134E4" w:rsidRDefault="00C6001D">
      <w:pPr>
        <w:pStyle w:val="2"/>
        <w:spacing w:after="64"/>
        <w:ind w:left="-5"/>
      </w:pPr>
      <w:r>
        <w:t xml:space="preserve">Извод </w:t>
      </w:r>
    </w:p>
    <w:p w:rsidR="00C134E4" w:rsidRDefault="00C6001D">
      <w:pPr>
        <w:ind w:left="-15" w:right="51"/>
      </w:pPr>
      <w:r>
        <w:t xml:space="preserve">Извършеният SWOT анализ показа, че въпреки подобряващата се материална среда продължаващата квалификация на педагогическите специалисти и усъвършенстване на методите на преподаване, съществуват възможности за повишаване на качеството на осъществяваното образование и предоставяната подкрепа за личностно развитие на учениците. </w:t>
      </w:r>
    </w:p>
    <w:p w:rsidR="00C134E4" w:rsidRDefault="00C6001D">
      <w:pPr>
        <w:ind w:left="-15" w:right="51"/>
      </w:pPr>
      <w:r>
        <w:t xml:space="preserve">Изграждането на сплотена училищна общност ще повлияе положително на проблеми, свързани с мотивацията, екипната работа, отсъствията, образователните резултати. </w:t>
      </w:r>
    </w:p>
    <w:p w:rsidR="00C134E4" w:rsidRDefault="00C6001D">
      <w:pPr>
        <w:ind w:left="-15" w:right="51"/>
      </w:pPr>
      <w:r>
        <w:t xml:space="preserve">Нормативната уредба посочва родителя като равностоен участник в образователния процес, но все още привличането и ефективното сътрудничество с част от родителите е предизвикателство пред екипа. </w:t>
      </w:r>
    </w:p>
    <w:p w:rsidR="00C134E4" w:rsidRDefault="00C6001D">
      <w:pPr>
        <w:spacing w:after="138"/>
        <w:ind w:left="-15" w:right="51"/>
      </w:pPr>
      <w:r>
        <w:t xml:space="preserve">Успешен подход за решаване на възникващите проблеми е търсенето на сътрудничество в училището и извън него със заинтересованите страни и обществените организации.  </w:t>
      </w:r>
    </w:p>
    <w:p w:rsidR="00C134E4" w:rsidRDefault="00C6001D">
      <w:pPr>
        <w:pStyle w:val="2"/>
        <w:spacing w:after="291"/>
        <w:ind w:left="-5"/>
      </w:pPr>
      <w:r>
        <w:t xml:space="preserve">2. ВИЗИЯ ЗА РАЗВИТИЕТО НА УЧИЛИЩЕТО </w:t>
      </w:r>
    </w:p>
    <w:p w:rsidR="00C134E4" w:rsidRDefault="00C6001D">
      <w:pPr>
        <w:spacing w:after="0"/>
        <w:ind w:left="-15" w:right="51"/>
      </w:pPr>
      <w:r>
        <w:t xml:space="preserve">Осигуряване на качествено образование и подкрепа за развитието и успеха на всеки ученик в сътрудничество с родителите, подпомагани от институциите и заинтересованите организации. Запазване на традиционните ценности и прилагане на образователни методи, които изграждат компетентни млади хора с потенциал за бъдеща реализация в променяща се среда, способни и мотивирани да работят за напредъка на България. </w:t>
      </w:r>
    </w:p>
    <w:p w:rsidR="00C134E4" w:rsidRDefault="00C6001D">
      <w:pPr>
        <w:spacing w:after="312" w:line="259" w:lineRule="auto"/>
        <w:ind w:left="0" w:firstLine="0"/>
        <w:jc w:val="left"/>
      </w:pPr>
      <w:r>
        <w:t xml:space="preserve"> </w:t>
      </w:r>
    </w:p>
    <w:p w:rsidR="00C134E4" w:rsidRDefault="00C6001D">
      <w:pPr>
        <w:pStyle w:val="2"/>
        <w:spacing w:after="228"/>
        <w:ind w:left="-5"/>
      </w:pPr>
      <w:r>
        <w:t xml:space="preserve">3. ВОДЕЩИ ПРИНЦИПИ/ЦЕННОСТИ ЗА РАЗВИТИЕ НА УЧИЛИЩЕТО </w:t>
      </w:r>
    </w:p>
    <w:p w:rsidR="00C134E4" w:rsidRDefault="00C6001D">
      <w:pPr>
        <w:spacing w:after="133"/>
        <w:ind w:left="-15" w:right="51"/>
      </w:pPr>
      <w:r>
        <w:t xml:space="preserve">Формулирайки ценностите за развитието на училището ние се водим от принципите на демократичния образователен модел, но едновременно с това се стремим да запазим </w:t>
      </w:r>
      <w:r>
        <w:lastRenderedPageBreak/>
        <w:t xml:space="preserve">традициите и качеството на българското образование. Нашите ценности са изградени във времето и са формирани от учителите и учениците. </w:t>
      </w:r>
    </w:p>
    <w:p w:rsidR="00C134E4" w:rsidRDefault="00C6001D">
      <w:pPr>
        <w:spacing w:after="134"/>
        <w:ind w:left="-15" w:right="51"/>
      </w:pPr>
      <w:r>
        <w:rPr>
          <w:b/>
        </w:rPr>
        <w:t xml:space="preserve">Ориентираност към личността </w:t>
      </w:r>
      <w:r>
        <w:t>е нашият водещ принцип</w:t>
      </w:r>
      <w:r>
        <w:rPr>
          <w:b/>
        </w:rPr>
        <w:t xml:space="preserve">. </w:t>
      </w:r>
      <w:r>
        <w:t xml:space="preserve">Отчитайки колко уникален е всеки човек ние се стремим да индивидуализираме предоставяното образование и подкрепа и да намерим път към всяко дете. </w:t>
      </w:r>
    </w:p>
    <w:p w:rsidR="00C134E4" w:rsidRDefault="00C6001D">
      <w:pPr>
        <w:spacing w:after="132"/>
        <w:ind w:left="-15" w:right="51"/>
      </w:pPr>
      <w:r>
        <w:rPr>
          <w:b/>
        </w:rPr>
        <w:t>Равен достъп за всеки ученик</w:t>
      </w:r>
      <w:r>
        <w:t>, като се  осигури качествено образование, отговарящо на нуждите и способностите му.</w:t>
      </w:r>
      <w:r>
        <w:rPr>
          <w:b/>
        </w:rPr>
        <w:t xml:space="preserve"> </w:t>
      </w:r>
    </w:p>
    <w:p w:rsidR="00C134E4" w:rsidRDefault="00C6001D">
      <w:pPr>
        <w:spacing w:after="135"/>
        <w:ind w:left="-15" w:right="51"/>
      </w:pPr>
      <w:r>
        <w:rPr>
          <w:b/>
        </w:rPr>
        <w:t>Взаимно уважение, равнопоставеност и лична свобода</w:t>
      </w:r>
      <w:r>
        <w:t xml:space="preserve"> са основа на отношенията и действията на всички членове на училищната общност. Ние вярваме, че свободата се осъществява в рамките на ненарушаване на чуждите права и неприкосновеност и трябва да гарантира собствената и чужда безопасност. </w:t>
      </w:r>
    </w:p>
    <w:p w:rsidR="00C134E4" w:rsidRDefault="00C6001D">
      <w:pPr>
        <w:spacing w:after="131"/>
        <w:ind w:left="-15" w:right="51"/>
      </w:pPr>
      <w:r>
        <w:rPr>
          <w:b/>
        </w:rPr>
        <w:t>Естественият стремеж за учене</w:t>
      </w:r>
      <w:r>
        <w:t xml:space="preserve"> е заложен у всеки човек и се проявява в условия на свобода, а училището трябва да я осигури и гарантира за учениците. </w:t>
      </w:r>
    </w:p>
    <w:p w:rsidR="00C134E4" w:rsidRDefault="00C6001D">
      <w:pPr>
        <w:ind w:left="-15" w:right="51"/>
      </w:pPr>
      <w:r>
        <w:rPr>
          <w:b/>
        </w:rPr>
        <w:t>Плуралистично учене –</w:t>
      </w:r>
      <w:r>
        <w:t xml:space="preserve"> ние вярваме, че човек учи отвсякъде, по всяко време и по различни начини. Това определя разнообразието от средства и методи, които прилагаме, за да постигаме образователните цели, които си поставяме. Етап от пътя към е личният опит и грешката, които се допускат в процеса на учене. </w:t>
      </w:r>
    </w:p>
    <w:p w:rsidR="00C134E4" w:rsidRDefault="00C6001D">
      <w:pPr>
        <w:spacing w:after="132"/>
        <w:ind w:left="-15" w:right="51"/>
      </w:pPr>
      <w:r>
        <w:t xml:space="preserve">Училището подкрепя, развива и стимулира </w:t>
      </w:r>
      <w:r>
        <w:rPr>
          <w:b/>
        </w:rPr>
        <w:t>сътрудничеството между учениците</w:t>
      </w:r>
      <w:r>
        <w:t xml:space="preserve">, а не конкуренцията на всяка цена между тях. </w:t>
      </w:r>
    </w:p>
    <w:p w:rsidR="00C134E4" w:rsidRDefault="00C6001D">
      <w:pPr>
        <w:ind w:left="-15" w:right="51"/>
      </w:pPr>
      <w:r>
        <w:rPr>
          <w:b/>
        </w:rPr>
        <w:t>Въвеждане на нови техники и технологии,</w:t>
      </w:r>
      <w:r>
        <w:t xml:space="preserve"> което ще даде възможност за прилагане на разнообразни методи на преподаване, ще </w:t>
      </w:r>
      <w:proofErr w:type="spellStart"/>
      <w:r>
        <w:t>динамизира</w:t>
      </w:r>
      <w:proofErr w:type="spellEnd"/>
      <w:r>
        <w:t xml:space="preserve"> процеса на учене и ще направи учениците активни участници. </w:t>
      </w:r>
    </w:p>
    <w:p w:rsidR="00C134E4" w:rsidRDefault="00C6001D">
      <w:pPr>
        <w:spacing w:after="304" w:line="259" w:lineRule="auto"/>
        <w:ind w:left="10" w:right="52" w:hanging="10"/>
        <w:jc w:val="right"/>
      </w:pPr>
      <w:r>
        <w:rPr>
          <w:b/>
        </w:rPr>
        <w:t xml:space="preserve">Запазване на традициите </w:t>
      </w:r>
      <w:r>
        <w:t xml:space="preserve">е важно за нас, защото ние вярваме, че пазейки ценностите, уменията и практиките, които отразяват същността ни, можем да стигнем навсякъде, без да загубим себе си и пътя. </w:t>
      </w:r>
    </w:p>
    <w:p w:rsidR="00C134E4" w:rsidRDefault="00C6001D">
      <w:pPr>
        <w:pStyle w:val="2"/>
        <w:spacing w:after="233"/>
        <w:ind w:left="-5"/>
      </w:pPr>
      <w:r>
        <w:t xml:space="preserve">4. СТРАТЕГИЧЕСКИ ЦЕЛИ И СПЕЦИФИЧНИ ЗА ИНСТИТУЦИЯТА ЦЕЛИ </w:t>
      </w:r>
    </w:p>
    <w:p w:rsidR="00C134E4" w:rsidRDefault="00C6001D">
      <w:pPr>
        <w:pStyle w:val="3"/>
        <w:ind w:left="412" w:hanging="427"/>
      </w:pPr>
      <w:r>
        <w:t xml:space="preserve">4.1. Повишаване на качеството на предоставяното образование, формиране и развитие на ключовите компетентности и на умения за живот и работа в променяща се среда </w:t>
      </w:r>
    </w:p>
    <w:p w:rsidR="00C134E4" w:rsidRDefault="00C6001D">
      <w:pPr>
        <w:spacing w:after="129"/>
        <w:ind w:left="-15" w:right="51"/>
      </w:pPr>
      <w:r>
        <w:t xml:space="preserve">Ориентация на осъществяваното образование към придобиването на ключови компетентности. </w:t>
      </w:r>
    </w:p>
    <w:p w:rsidR="00C134E4" w:rsidRDefault="00C6001D">
      <w:pPr>
        <w:spacing w:after="138"/>
        <w:ind w:left="427" w:right="51" w:firstLine="0"/>
      </w:pPr>
      <w:r>
        <w:t xml:space="preserve">Повишаване на резултатите от обучението на учениците. </w:t>
      </w:r>
    </w:p>
    <w:p w:rsidR="00C134E4" w:rsidRDefault="00C6001D">
      <w:pPr>
        <w:spacing w:after="138"/>
        <w:ind w:left="427" w:right="51" w:firstLine="0"/>
      </w:pPr>
      <w:r>
        <w:t xml:space="preserve">Подобряване на резултатите на училищно ниво на външните оценявания. </w:t>
      </w:r>
    </w:p>
    <w:p w:rsidR="00C134E4" w:rsidRDefault="00C6001D">
      <w:pPr>
        <w:ind w:left="427" w:right="51" w:firstLine="0"/>
      </w:pPr>
      <w:r>
        <w:lastRenderedPageBreak/>
        <w:t xml:space="preserve">Осигуряване на възможност на учениците за участие в олимпиади и състезания. </w:t>
      </w:r>
    </w:p>
    <w:p w:rsidR="00C134E4" w:rsidRDefault="00C6001D">
      <w:pPr>
        <w:spacing w:after="138"/>
        <w:ind w:left="-15" w:right="51"/>
      </w:pPr>
      <w:r>
        <w:t xml:space="preserve">Осигуряване на целодневна организация на учебния ден за учениците в начален и прогимназиален етап. </w:t>
      </w:r>
    </w:p>
    <w:p w:rsidR="00C134E4" w:rsidRDefault="00C6001D">
      <w:pPr>
        <w:pStyle w:val="3"/>
        <w:spacing w:after="173"/>
        <w:ind w:left="-5"/>
      </w:pPr>
      <w:r>
        <w:t xml:space="preserve">4.2. Осигуряване на условия за подкрепа и личностна изява на учениците </w:t>
      </w:r>
    </w:p>
    <w:p w:rsidR="00C134E4" w:rsidRDefault="00C6001D">
      <w:pPr>
        <w:ind w:left="-15" w:right="51"/>
      </w:pPr>
      <w:r>
        <w:t xml:space="preserve">Насочване на осигуряваната подкрепа към специфичните образователни потребности на учениците. </w:t>
      </w:r>
    </w:p>
    <w:p w:rsidR="00C134E4" w:rsidRDefault="00C6001D">
      <w:pPr>
        <w:spacing w:after="130"/>
        <w:ind w:left="-15" w:right="51"/>
      </w:pPr>
      <w:r>
        <w:t xml:space="preserve">Предоставяне на възможност за изява на учениците чрез включване в различни дейности по интереси. </w:t>
      </w:r>
    </w:p>
    <w:p w:rsidR="00C134E4" w:rsidRDefault="00C6001D">
      <w:pPr>
        <w:spacing w:after="138"/>
        <w:ind w:left="427" w:right="51" w:firstLine="0"/>
      </w:pPr>
      <w:r>
        <w:t xml:space="preserve">Дейности за подкрепа на талантливи ученици за участие в олимпиадите и състезанията. </w:t>
      </w:r>
    </w:p>
    <w:p w:rsidR="00C134E4" w:rsidRDefault="00C6001D">
      <w:pPr>
        <w:spacing w:after="139"/>
        <w:ind w:left="427" w:right="51" w:firstLine="0"/>
      </w:pPr>
      <w:r>
        <w:t xml:space="preserve">Осигуряване на качествено допълнително обучение на нуждаещите се ученици. </w:t>
      </w:r>
    </w:p>
    <w:p w:rsidR="00C134E4" w:rsidRDefault="00C6001D">
      <w:pPr>
        <w:spacing w:after="138"/>
        <w:ind w:left="427" w:right="51" w:firstLine="0"/>
      </w:pPr>
      <w:r>
        <w:t xml:space="preserve">Осигуряване на условия за физическа активност и участие в спортни дейности. </w:t>
      </w:r>
    </w:p>
    <w:p w:rsidR="00C134E4" w:rsidRDefault="00C6001D">
      <w:pPr>
        <w:spacing w:after="138"/>
        <w:ind w:left="427" w:right="51" w:firstLine="0"/>
      </w:pPr>
      <w:r>
        <w:t xml:space="preserve">Кариерно консултиране на учениците при завършването на степен или етап. </w:t>
      </w:r>
    </w:p>
    <w:p w:rsidR="00C134E4" w:rsidRDefault="00C6001D">
      <w:pPr>
        <w:ind w:left="427" w:right="51" w:firstLine="0"/>
      </w:pPr>
      <w:r>
        <w:t xml:space="preserve">Създаване на подкрепяща среда и подобряване на достъпността на архитектурна среда. </w:t>
      </w:r>
    </w:p>
    <w:p w:rsidR="00C134E4" w:rsidRDefault="00C6001D">
      <w:pPr>
        <w:pStyle w:val="3"/>
        <w:spacing w:after="59" w:line="322" w:lineRule="auto"/>
        <w:ind w:left="412" w:hanging="427"/>
      </w:pPr>
      <w:r>
        <w:t xml:space="preserve">4.3. Осигуряване на квалификация на педагогическите специалисти, подпомагаща адаптацията им към промените в училищното образование </w:t>
      </w:r>
    </w:p>
    <w:p w:rsidR="00C134E4" w:rsidRDefault="00C6001D">
      <w:pPr>
        <w:spacing w:after="130"/>
        <w:ind w:left="-15" w:right="51"/>
      </w:pPr>
      <w:r>
        <w:t xml:space="preserve">Включване на педагогическите специалисти в обучения за активни методи на преподаване. </w:t>
      </w:r>
    </w:p>
    <w:p w:rsidR="00C134E4" w:rsidRDefault="00C6001D">
      <w:pPr>
        <w:ind w:left="427" w:right="51" w:firstLine="0"/>
      </w:pPr>
      <w:r>
        <w:t xml:space="preserve">Обучения за подобряване на дигиталните компетентности. </w:t>
      </w:r>
    </w:p>
    <w:p w:rsidR="00C134E4" w:rsidRDefault="00C6001D">
      <w:pPr>
        <w:spacing w:after="129"/>
        <w:ind w:left="-15" w:right="51"/>
      </w:pPr>
      <w:r>
        <w:t xml:space="preserve">Квалификация на педагогическите специалисти за прилагане на иновативни методи на преподаване. </w:t>
      </w:r>
    </w:p>
    <w:p w:rsidR="00C134E4" w:rsidRDefault="00C6001D">
      <w:pPr>
        <w:ind w:left="427" w:right="51" w:firstLine="0"/>
      </w:pPr>
      <w:r>
        <w:t xml:space="preserve">Обучение за STEM преподаване. </w:t>
      </w:r>
    </w:p>
    <w:p w:rsidR="00C134E4" w:rsidRDefault="00C6001D">
      <w:pPr>
        <w:ind w:left="-15" w:right="51"/>
      </w:pPr>
      <w:r>
        <w:t xml:space="preserve">Квалификация за осъществяване на педагогическо взаимодействие в съответствие с принципите за устойчиво развитие. </w:t>
      </w:r>
    </w:p>
    <w:p w:rsidR="00C134E4" w:rsidRDefault="00C6001D">
      <w:pPr>
        <w:ind w:left="427" w:right="51" w:firstLine="0"/>
      </w:pPr>
      <w:r>
        <w:t xml:space="preserve">Включване на ръководния екип в иновативни методи за управление на училището. </w:t>
      </w:r>
    </w:p>
    <w:p w:rsidR="00C134E4" w:rsidRDefault="00C6001D">
      <w:pPr>
        <w:pStyle w:val="3"/>
        <w:ind w:left="-5"/>
      </w:pPr>
      <w:r>
        <w:t xml:space="preserve">4.4. Прилагане на иновации в осъществяваните образователни дейности и изграждане на съвременна среда </w:t>
      </w:r>
    </w:p>
    <w:p w:rsidR="00C134E4" w:rsidRDefault="00C6001D">
      <w:pPr>
        <w:ind w:left="-15" w:right="51"/>
      </w:pPr>
      <w:r>
        <w:t xml:space="preserve">Въвеждане на иновативни педагогически практики за повишаване на осъществяваното образование. </w:t>
      </w:r>
    </w:p>
    <w:p w:rsidR="00C134E4" w:rsidRDefault="00C6001D">
      <w:pPr>
        <w:spacing w:after="135"/>
        <w:ind w:left="-15" w:right="51"/>
      </w:pPr>
      <w:r>
        <w:t xml:space="preserve">Прилагане на иновативни методи за придобиване на умения за професионална и житейска реализация. </w:t>
      </w:r>
    </w:p>
    <w:p w:rsidR="00C134E4" w:rsidRDefault="00C6001D">
      <w:pPr>
        <w:spacing w:after="138"/>
        <w:ind w:left="427" w:right="51" w:firstLine="0"/>
      </w:pPr>
      <w:r>
        <w:t xml:space="preserve">Осъществяване на партньорства с училища, развиващи и прилагащи иновации. </w:t>
      </w:r>
    </w:p>
    <w:p w:rsidR="00C134E4" w:rsidRDefault="00C6001D">
      <w:pPr>
        <w:ind w:left="-15" w:right="51"/>
      </w:pPr>
      <w:r>
        <w:lastRenderedPageBreak/>
        <w:t xml:space="preserve">Изграждане на иновативна физическа среда и адаптирането ѝ към прилагането на иновативни методи. </w:t>
      </w:r>
    </w:p>
    <w:p w:rsidR="00C134E4" w:rsidRDefault="00C6001D">
      <w:pPr>
        <w:pStyle w:val="3"/>
        <w:spacing w:after="163"/>
        <w:ind w:left="412" w:hanging="427"/>
      </w:pPr>
      <w:r>
        <w:t xml:space="preserve">4.5. Патриотично възпитание, формиране на национално самосъзнание и общочовешки ценности на децата и учениците </w:t>
      </w:r>
    </w:p>
    <w:p w:rsidR="00C134E4" w:rsidRDefault="00C6001D">
      <w:pPr>
        <w:spacing w:after="138"/>
        <w:ind w:left="427" w:right="51" w:firstLine="0"/>
      </w:pPr>
      <w:r>
        <w:t xml:space="preserve">Патриотично възпитание и формиране на национално самосъзнание. </w:t>
      </w:r>
    </w:p>
    <w:p w:rsidR="00C134E4" w:rsidRDefault="00C6001D">
      <w:pPr>
        <w:ind w:left="427" w:right="51" w:firstLine="0"/>
      </w:pPr>
      <w:r>
        <w:t xml:space="preserve">Формиране на общочовешки ценности и европейска принадлежност. </w:t>
      </w:r>
    </w:p>
    <w:p w:rsidR="00C134E4" w:rsidRDefault="00C6001D">
      <w:pPr>
        <w:pStyle w:val="3"/>
        <w:ind w:left="412" w:hanging="427"/>
      </w:pPr>
      <w:r>
        <w:t xml:space="preserve">4.6. Модернизиране на средата, техниките, технологиите и използваните дигитални ресурси </w:t>
      </w:r>
    </w:p>
    <w:p w:rsidR="00C134E4" w:rsidRDefault="00C6001D">
      <w:pPr>
        <w:ind w:left="-15" w:right="51"/>
      </w:pPr>
      <w:r>
        <w:t xml:space="preserve">Модернизиране на средата в съответствие със съвременните изисквания за </w:t>
      </w:r>
      <w:proofErr w:type="spellStart"/>
      <w:r>
        <w:t>компетентностно</w:t>
      </w:r>
      <w:proofErr w:type="spellEnd"/>
      <w:r>
        <w:t xml:space="preserve"> ориентирано образование. </w:t>
      </w:r>
    </w:p>
    <w:p w:rsidR="00C134E4" w:rsidRDefault="00C6001D">
      <w:pPr>
        <w:spacing w:after="130"/>
        <w:ind w:left="-15" w:right="51"/>
      </w:pPr>
      <w:r>
        <w:t xml:space="preserve">Оборудване на класните стаи и кабинети за прилагане на дигитални ресурси в обучението и внедряване на нови дигитални технологии. </w:t>
      </w:r>
    </w:p>
    <w:p w:rsidR="00C134E4" w:rsidRDefault="00C6001D">
      <w:pPr>
        <w:spacing w:after="138"/>
        <w:ind w:left="427" w:right="51" w:firstLine="0"/>
      </w:pPr>
      <w:r>
        <w:t xml:space="preserve">Модернизиране на спортната инфраструктура на училището. </w:t>
      </w:r>
    </w:p>
    <w:p w:rsidR="00C134E4" w:rsidRDefault="00C6001D">
      <w:pPr>
        <w:spacing w:after="138"/>
        <w:ind w:left="427" w:right="51" w:firstLine="0"/>
      </w:pPr>
      <w:r>
        <w:t xml:space="preserve">Изграждане на STEM център и STEM кабинети. </w:t>
      </w:r>
    </w:p>
    <w:p w:rsidR="00C134E4" w:rsidRDefault="00C6001D">
      <w:pPr>
        <w:ind w:left="427" w:right="51" w:firstLine="0"/>
      </w:pPr>
      <w:r>
        <w:t xml:space="preserve">Участие по програми и проекти за модернизиране на физическата среда в училище. </w:t>
      </w:r>
    </w:p>
    <w:p w:rsidR="00C134E4" w:rsidRDefault="00C6001D">
      <w:pPr>
        <w:pStyle w:val="3"/>
        <w:spacing w:line="322" w:lineRule="auto"/>
        <w:ind w:left="412" w:hanging="427"/>
      </w:pPr>
      <w:r>
        <w:t xml:space="preserve">4.7. Превенция и намаляване на агресията и тормоза, недопускане на дискриминация и форми на неприемливо поведение от учениците </w:t>
      </w:r>
    </w:p>
    <w:p w:rsidR="00C134E4" w:rsidRDefault="00C6001D">
      <w:pPr>
        <w:spacing w:after="138"/>
        <w:ind w:left="427" w:right="51" w:firstLine="0"/>
      </w:pPr>
      <w:r>
        <w:t xml:space="preserve">Оказване на психологическа и педагогическа подкрепа за учениците и родителите. </w:t>
      </w:r>
    </w:p>
    <w:p w:rsidR="00C134E4" w:rsidRDefault="00C6001D">
      <w:pPr>
        <w:ind w:left="-15" w:right="51"/>
      </w:pPr>
      <w:r>
        <w:t xml:space="preserve">Включване на учениците в дейности за намаляване на агресията и тормоза и недопускане на дискриминация. </w:t>
      </w:r>
    </w:p>
    <w:p w:rsidR="00C134E4" w:rsidRDefault="00C6001D">
      <w:pPr>
        <w:spacing w:after="138"/>
        <w:ind w:left="-15" w:right="51"/>
      </w:pPr>
      <w:r>
        <w:t xml:space="preserve">Споделяне на успешните училищни политики за превенция и намаляване на агресията и тормоза и недопускане на дискриминация. </w:t>
      </w:r>
    </w:p>
    <w:p w:rsidR="00C134E4" w:rsidRDefault="00C6001D">
      <w:pPr>
        <w:pStyle w:val="3"/>
        <w:ind w:left="-5"/>
      </w:pPr>
      <w:r>
        <w:t xml:space="preserve">4.8. Създаване на сплотена училищна общност и развитието ѝ във времето </w:t>
      </w:r>
    </w:p>
    <w:p w:rsidR="00C134E4" w:rsidRDefault="00C6001D">
      <w:pPr>
        <w:ind w:left="-15" w:right="51"/>
      </w:pPr>
      <w:r>
        <w:t xml:space="preserve">Подобряване на взаимодействието с родителите и привличането им като активен участник в образованието на децата им. </w:t>
      </w:r>
    </w:p>
    <w:p w:rsidR="00C134E4" w:rsidRDefault="00C6001D">
      <w:pPr>
        <w:spacing w:after="138"/>
        <w:ind w:left="427" w:right="51" w:firstLine="0"/>
      </w:pPr>
      <w:r>
        <w:t xml:space="preserve">Дейности за изграждане на активен ученически съвет. </w:t>
      </w:r>
    </w:p>
    <w:p w:rsidR="00C134E4" w:rsidRDefault="00C6001D">
      <w:pPr>
        <w:ind w:left="427" w:right="51" w:firstLine="0"/>
      </w:pPr>
      <w:r>
        <w:t xml:space="preserve">Ефективно сътрудничество с обществения съвет и училищното настоятелство. </w:t>
      </w:r>
    </w:p>
    <w:p w:rsidR="00C134E4" w:rsidRDefault="00C6001D">
      <w:pPr>
        <w:spacing w:after="139"/>
        <w:ind w:left="-15" w:right="51"/>
      </w:pPr>
      <w:r>
        <w:t xml:space="preserve">Осъществяване на партньорства с неправителствени организации и културни институции. </w:t>
      </w:r>
    </w:p>
    <w:p w:rsidR="00C134E4" w:rsidRDefault="00C6001D">
      <w:pPr>
        <w:pStyle w:val="3"/>
        <w:ind w:left="-5"/>
      </w:pPr>
      <w:r>
        <w:t xml:space="preserve">4.9. Гражданско, здравно и екологично възпитание и дейности за устойчиво развитие </w:t>
      </w:r>
    </w:p>
    <w:p w:rsidR="00C134E4" w:rsidRDefault="00C6001D">
      <w:pPr>
        <w:ind w:left="-15" w:right="51"/>
      </w:pPr>
      <w:r>
        <w:t xml:space="preserve">Обучение, ориентирано към формиране на знания и умения за здравното образование и здравословното хранене. </w:t>
      </w:r>
    </w:p>
    <w:p w:rsidR="00C134E4" w:rsidRDefault="00C6001D">
      <w:pPr>
        <w:spacing w:after="130"/>
        <w:ind w:left="-15" w:right="51"/>
      </w:pPr>
      <w:r>
        <w:lastRenderedPageBreak/>
        <w:t xml:space="preserve">Обучение по безопасно движение по пътищата и за защита от пожари, бедствия и извънредни ситуации. </w:t>
      </w:r>
    </w:p>
    <w:p w:rsidR="00C134E4" w:rsidRDefault="00C6001D">
      <w:pPr>
        <w:spacing w:after="138"/>
        <w:ind w:left="427" w:right="51" w:firstLine="0"/>
      </w:pPr>
      <w:r>
        <w:t xml:space="preserve">Изграждане на екологична култура и навици за разделно събиране на отпадъци. </w:t>
      </w:r>
    </w:p>
    <w:p w:rsidR="00C134E4" w:rsidRDefault="00C6001D">
      <w:pPr>
        <w:spacing w:after="139"/>
        <w:ind w:left="427" w:right="51" w:firstLine="0"/>
      </w:pPr>
      <w:r>
        <w:t xml:space="preserve">Придобиване на компетентности за прилагане на принципите за устойчиво развитие. </w:t>
      </w:r>
    </w:p>
    <w:p w:rsidR="00C134E4" w:rsidRDefault="00C6001D">
      <w:pPr>
        <w:spacing w:after="266"/>
        <w:ind w:left="427" w:right="51" w:firstLine="0"/>
      </w:pPr>
      <w:r>
        <w:t xml:space="preserve">Развитие на физическа активност и различни видове спорт. </w:t>
      </w:r>
    </w:p>
    <w:p w:rsidR="00C134E4" w:rsidRDefault="00C6001D">
      <w:pPr>
        <w:pStyle w:val="2"/>
        <w:spacing w:after="283"/>
        <w:ind w:left="-5"/>
      </w:pPr>
      <w:r>
        <w:t xml:space="preserve">5. ПРИОРИТЕТНИ ОБЛАСТИ </w:t>
      </w:r>
    </w:p>
    <w:p w:rsidR="00C134E4" w:rsidRDefault="00C6001D">
      <w:pPr>
        <w:pStyle w:val="3"/>
        <w:ind w:left="-5"/>
      </w:pPr>
      <w:r>
        <w:t xml:space="preserve">5.1. Качество на образованието и мерки за неговото повишаване </w:t>
      </w:r>
    </w:p>
    <w:p w:rsidR="00C134E4" w:rsidRDefault="00C6001D">
      <w:pPr>
        <w:ind w:left="-15" w:right="51"/>
      </w:pPr>
      <w:r>
        <w:t xml:space="preserve">Стратегическа цел на училището е повишаване на качеството на предоставяното образование. За реализацията на тази цел са разработени мерки, съобразени със спецификата на институцията. Мерките целят непрекъснато подобряван на условията и разработване на ефективна училищна система за осигуряване на качеството на образованието. </w:t>
      </w:r>
    </w:p>
    <w:p w:rsidR="00C134E4" w:rsidRDefault="00C6001D">
      <w:pPr>
        <w:ind w:left="-15" w:right="51"/>
      </w:pPr>
      <w:r>
        <w:t xml:space="preserve">Предвидените мерки са съобразени с принципите и изискванията към институциите за усъвършенстване на процесите за управление на качеството, с националните и регионалните приоритети и със </w:t>
      </w:r>
      <w:r>
        <w:rPr>
          <w:i/>
        </w:rPr>
        <w:t>Стратегическа рамка за развитие на образованието, обучението и ученето в Република България (2021 – 2030)</w:t>
      </w:r>
      <w:r>
        <w:t xml:space="preserve">. </w:t>
      </w:r>
    </w:p>
    <w:p w:rsidR="00C134E4" w:rsidRDefault="00C6001D">
      <w:pPr>
        <w:ind w:left="-15" w:right="51"/>
      </w:pPr>
      <w:r>
        <w:t xml:space="preserve">При изготвянето на мерките е следван подход, при който са оценени благоприятстващите фактори и резултатите на различни нива. За да бъде ефективен моделът ще бъде следван цикличен подход със следните фази: планиране на мерки и дейности, изпълнение, проверка на постигнатите резултати и корекционни действия по отношение на мерките и дейностите за тяхното изпълнени. </w:t>
      </w:r>
    </w:p>
    <w:p w:rsidR="00C134E4" w:rsidRDefault="00C6001D">
      <w:pPr>
        <w:spacing w:after="12"/>
        <w:ind w:left="-15" w:right="51"/>
      </w:pPr>
      <w:r>
        <w:t xml:space="preserve">Качеството на образованието в училище се осигурява при спазване на следните </w:t>
      </w:r>
      <w:r>
        <w:rPr>
          <w:b/>
        </w:rPr>
        <w:t>принципи</w:t>
      </w:r>
      <w:r>
        <w:t xml:space="preserve">: </w:t>
      </w:r>
    </w:p>
    <w:p w:rsidR="00C134E4" w:rsidRDefault="00C6001D">
      <w:pPr>
        <w:numPr>
          <w:ilvl w:val="0"/>
          <w:numId w:val="3"/>
        </w:numPr>
        <w:spacing w:after="20"/>
        <w:ind w:right="51" w:firstLine="0"/>
      </w:pPr>
      <w:r>
        <w:t xml:space="preserve">Подход, ориентиран към постигане на образователни резултати; </w:t>
      </w:r>
    </w:p>
    <w:p w:rsidR="00C134E4" w:rsidRDefault="00C6001D">
      <w:pPr>
        <w:numPr>
          <w:ilvl w:val="0"/>
          <w:numId w:val="3"/>
        </w:numPr>
        <w:spacing w:after="23"/>
        <w:ind w:right="51" w:firstLine="0"/>
      </w:pPr>
      <w:r>
        <w:t xml:space="preserve">Фокус върху потребностите и възможностите на учениците; </w:t>
      </w:r>
    </w:p>
    <w:p w:rsidR="00C134E4" w:rsidRDefault="00C6001D">
      <w:pPr>
        <w:numPr>
          <w:ilvl w:val="0"/>
          <w:numId w:val="3"/>
        </w:numPr>
        <w:spacing w:after="12"/>
        <w:ind w:right="51" w:firstLine="0"/>
      </w:pPr>
      <w:r>
        <w:t xml:space="preserve">Постоянство на целите на училището; </w:t>
      </w:r>
    </w:p>
    <w:p w:rsidR="00C134E4" w:rsidRDefault="00C6001D">
      <w:pPr>
        <w:numPr>
          <w:ilvl w:val="0"/>
          <w:numId w:val="3"/>
        </w:numPr>
        <w:spacing w:after="21"/>
        <w:ind w:right="51" w:firstLine="0"/>
      </w:pPr>
      <w:r>
        <w:t xml:space="preserve">Лидерство; </w:t>
      </w:r>
    </w:p>
    <w:p w:rsidR="00C134E4" w:rsidRDefault="00C6001D">
      <w:pPr>
        <w:numPr>
          <w:ilvl w:val="0"/>
          <w:numId w:val="3"/>
        </w:numPr>
        <w:spacing w:after="20"/>
        <w:ind w:right="51" w:firstLine="0"/>
      </w:pPr>
      <w:r>
        <w:t xml:space="preserve">Предоставяне на възможности за развитие и участие на учениците и педагогическите специалисти; </w:t>
      </w:r>
    </w:p>
    <w:p w:rsidR="00C134E4" w:rsidRDefault="00C6001D">
      <w:pPr>
        <w:numPr>
          <w:ilvl w:val="0"/>
          <w:numId w:val="3"/>
        </w:numPr>
        <w:spacing w:after="17"/>
        <w:ind w:right="51" w:firstLine="0"/>
      </w:pPr>
      <w:r>
        <w:t xml:space="preserve">Непрекъснато обучение, иновации и усъвършенстване; </w:t>
      </w:r>
    </w:p>
    <w:p w:rsidR="00C134E4" w:rsidRDefault="00C6001D">
      <w:pPr>
        <w:numPr>
          <w:ilvl w:val="0"/>
          <w:numId w:val="3"/>
        </w:numPr>
        <w:spacing w:after="20"/>
        <w:ind w:right="51" w:firstLine="0"/>
      </w:pPr>
      <w:r>
        <w:t xml:space="preserve">Развитие на партньорствата; </w:t>
      </w:r>
    </w:p>
    <w:p w:rsidR="00C134E4" w:rsidRDefault="00C6001D">
      <w:pPr>
        <w:numPr>
          <w:ilvl w:val="0"/>
          <w:numId w:val="3"/>
        </w:numPr>
        <w:spacing w:after="20"/>
        <w:ind w:right="51" w:firstLine="0"/>
      </w:pPr>
      <w:r>
        <w:t xml:space="preserve">Приемственост на политиките и постиженията; </w:t>
      </w:r>
    </w:p>
    <w:p w:rsidR="00C134E4" w:rsidRDefault="00C6001D">
      <w:pPr>
        <w:numPr>
          <w:ilvl w:val="0"/>
          <w:numId w:val="3"/>
        </w:numPr>
        <w:spacing w:after="15"/>
        <w:ind w:right="51" w:firstLine="0"/>
      </w:pPr>
      <w:r>
        <w:t xml:space="preserve">Ефективно разпределяне, използване и управление на ресурсите; </w:t>
      </w:r>
    </w:p>
    <w:p w:rsidR="00C134E4" w:rsidRDefault="00C6001D">
      <w:pPr>
        <w:numPr>
          <w:ilvl w:val="0"/>
          <w:numId w:val="3"/>
        </w:numPr>
        <w:spacing w:after="139"/>
        <w:ind w:right="51" w:firstLine="0"/>
      </w:pPr>
      <w:r>
        <w:t xml:space="preserve">Социална отговорност </w:t>
      </w:r>
    </w:p>
    <w:p w:rsidR="00C134E4" w:rsidRDefault="00C6001D">
      <w:pPr>
        <w:spacing w:after="25"/>
        <w:ind w:left="427" w:right="51" w:firstLine="0"/>
      </w:pPr>
      <w:r>
        <w:rPr>
          <w:b/>
        </w:rPr>
        <w:lastRenderedPageBreak/>
        <w:t>Целите</w:t>
      </w:r>
      <w:r>
        <w:t xml:space="preserve">, които си поставяме са: </w:t>
      </w:r>
    </w:p>
    <w:p w:rsidR="00C134E4" w:rsidRDefault="00C6001D">
      <w:pPr>
        <w:numPr>
          <w:ilvl w:val="0"/>
          <w:numId w:val="4"/>
        </w:numPr>
        <w:spacing w:after="21"/>
        <w:ind w:right="51" w:hanging="284"/>
      </w:pPr>
      <w:r>
        <w:t xml:space="preserve">Повишаване на качеството на осъществяваното обучение в училището; </w:t>
      </w:r>
    </w:p>
    <w:p w:rsidR="00C134E4" w:rsidRDefault="00C6001D">
      <w:pPr>
        <w:numPr>
          <w:ilvl w:val="0"/>
          <w:numId w:val="4"/>
        </w:numPr>
        <w:spacing w:after="20"/>
        <w:ind w:right="51" w:hanging="284"/>
      </w:pPr>
      <w:r>
        <w:t xml:space="preserve">Образователен напредък и подобряване на индивидуалните резултати на учениците; </w:t>
      </w:r>
    </w:p>
    <w:p w:rsidR="00C134E4" w:rsidRDefault="00C6001D">
      <w:pPr>
        <w:numPr>
          <w:ilvl w:val="0"/>
          <w:numId w:val="4"/>
        </w:numPr>
        <w:spacing w:after="140"/>
        <w:ind w:right="51" w:hanging="284"/>
      </w:pPr>
      <w:r>
        <w:t xml:space="preserve">Повишаване на резултатите на училището на външните оценявания. </w:t>
      </w:r>
    </w:p>
    <w:p w:rsidR="00C134E4" w:rsidRDefault="00C6001D">
      <w:pPr>
        <w:spacing w:after="22"/>
        <w:ind w:left="427" w:right="51" w:firstLine="0"/>
      </w:pPr>
      <w:r>
        <w:t xml:space="preserve">За постигане на целите се реализират </w:t>
      </w:r>
      <w:r>
        <w:rPr>
          <w:b/>
        </w:rPr>
        <w:t>мерки в няколко направления</w:t>
      </w:r>
      <w:r>
        <w:t xml:space="preserve">: </w:t>
      </w:r>
    </w:p>
    <w:p w:rsidR="00C134E4" w:rsidRDefault="00C6001D">
      <w:pPr>
        <w:numPr>
          <w:ilvl w:val="0"/>
          <w:numId w:val="5"/>
        </w:numPr>
        <w:spacing w:after="59" w:line="265" w:lineRule="auto"/>
        <w:ind w:hanging="284"/>
        <w:jc w:val="left"/>
      </w:pPr>
      <w:r>
        <w:rPr>
          <w:b/>
        </w:rPr>
        <w:t>Мерки, свързани с педагогическите специалисти</w:t>
      </w:r>
      <w:r>
        <w:t>:</w:t>
      </w:r>
      <w:r>
        <w:rPr>
          <w:b/>
        </w:rPr>
        <w:t xml:space="preserve"> </w:t>
      </w:r>
    </w:p>
    <w:p w:rsidR="00C134E4" w:rsidRDefault="00C6001D">
      <w:pPr>
        <w:numPr>
          <w:ilvl w:val="1"/>
          <w:numId w:val="5"/>
        </w:numPr>
        <w:spacing w:after="14"/>
        <w:ind w:right="51" w:hanging="566"/>
      </w:pPr>
      <w:r>
        <w:t xml:space="preserve">Повишаване на квалификацията на педагогическите специалисти чрез включване в обучения по приоритетните области и провеждане на </w:t>
      </w:r>
      <w:proofErr w:type="spellStart"/>
      <w:r>
        <w:t>вътрешноинституционална</w:t>
      </w:r>
      <w:proofErr w:type="spellEnd"/>
      <w:r>
        <w:t xml:space="preserve"> квалификация, насочена към качествено образование. </w:t>
      </w:r>
    </w:p>
    <w:p w:rsidR="00C134E4" w:rsidRDefault="00C6001D">
      <w:pPr>
        <w:numPr>
          <w:ilvl w:val="1"/>
          <w:numId w:val="5"/>
        </w:numPr>
        <w:spacing w:after="13"/>
        <w:ind w:right="51" w:hanging="566"/>
      </w:pPr>
      <w:r>
        <w:t xml:space="preserve">Подобряване на предварителната подготовка на учителите и планирането за учебните часове. </w:t>
      </w:r>
    </w:p>
    <w:p w:rsidR="00C134E4" w:rsidRDefault="00C6001D">
      <w:pPr>
        <w:numPr>
          <w:ilvl w:val="1"/>
          <w:numId w:val="5"/>
        </w:numPr>
        <w:spacing w:after="14"/>
        <w:ind w:right="51" w:hanging="566"/>
      </w:pPr>
      <w:r>
        <w:t xml:space="preserve">Повишаване качеството на обучение чрез прилагане на различни методи и форми на преподаване с акцент към активно учене и развитие на ключови компетентности. </w:t>
      </w:r>
    </w:p>
    <w:p w:rsidR="00C134E4" w:rsidRDefault="00C6001D">
      <w:pPr>
        <w:numPr>
          <w:ilvl w:val="1"/>
          <w:numId w:val="5"/>
        </w:numPr>
        <w:spacing w:after="10"/>
        <w:ind w:right="51" w:hanging="566"/>
      </w:pPr>
      <w:r>
        <w:t xml:space="preserve">Използване на различните видове оценяване и разнообразни форми за проверка на компетентностите на учениците. </w:t>
      </w:r>
    </w:p>
    <w:p w:rsidR="00C134E4" w:rsidRDefault="00C6001D">
      <w:pPr>
        <w:numPr>
          <w:ilvl w:val="1"/>
          <w:numId w:val="5"/>
        </w:numPr>
        <w:spacing w:after="19"/>
        <w:ind w:right="51" w:hanging="566"/>
      </w:pPr>
      <w:r>
        <w:t xml:space="preserve">Развитие на компетентностите за ефективна комуникация с учениците. </w:t>
      </w:r>
    </w:p>
    <w:p w:rsidR="00C134E4" w:rsidRDefault="00C6001D">
      <w:pPr>
        <w:numPr>
          <w:ilvl w:val="1"/>
          <w:numId w:val="5"/>
        </w:numPr>
        <w:spacing w:after="23"/>
        <w:ind w:right="51" w:hanging="566"/>
      </w:pPr>
      <w:r>
        <w:t xml:space="preserve">Включване на учителите в мрежи за обмен на знания и идеи. </w:t>
      </w:r>
    </w:p>
    <w:p w:rsidR="00C134E4" w:rsidRDefault="00C6001D">
      <w:pPr>
        <w:numPr>
          <w:ilvl w:val="1"/>
          <w:numId w:val="5"/>
        </w:numPr>
        <w:spacing w:after="0"/>
        <w:ind w:right="51" w:hanging="566"/>
      </w:pPr>
      <w:r>
        <w:t xml:space="preserve">Подобряване на взаимодействието с родителите. </w:t>
      </w:r>
    </w:p>
    <w:p w:rsidR="00C134E4" w:rsidRDefault="00C6001D">
      <w:pPr>
        <w:spacing w:after="66" w:line="259" w:lineRule="auto"/>
        <w:ind w:left="1133" w:firstLine="0"/>
        <w:jc w:val="left"/>
      </w:pPr>
      <w:r>
        <w:t xml:space="preserve"> </w:t>
      </w:r>
    </w:p>
    <w:p w:rsidR="00C134E4" w:rsidRDefault="00C6001D">
      <w:pPr>
        <w:numPr>
          <w:ilvl w:val="0"/>
          <w:numId w:val="5"/>
        </w:numPr>
        <w:spacing w:after="58" w:line="265" w:lineRule="auto"/>
        <w:ind w:hanging="284"/>
        <w:jc w:val="left"/>
      </w:pPr>
      <w:r>
        <w:rPr>
          <w:b/>
        </w:rPr>
        <w:t>Мерки, свързани с учениците</w:t>
      </w:r>
      <w:r>
        <w:t>:</w:t>
      </w:r>
      <w:r>
        <w:rPr>
          <w:b/>
        </w:rPr>
        <w:t xml:space="preserve"> </w:t>
      </w:r>
    </w:p>
    <w:p w:rsidR="00C134E4" w:rsidRDefault="00C6001D">
      <w:pPr>
        <w:numPr>
          <w:ilvl w:val="1"/>
          <w:numId w:val="5"/>
        </w:numPr>
        <w:spacing w:after="20"/>
        <w:ind w:right="51" w:hanging="566"/>
      </w:pPr>
      <w:r>
        <w:t xml:space="preserve">Превръщане на ученика в активен участник в образователния процес. </w:t>
      </w:r>
    </w:p>
    <w:p w:rsidR="00C134E4" w:rsidRDefault="00C6001D">
      <w:pPr>
        <w:numPr>
          <w:ilvl w:val="1"/>
          <w:numId w:val="5"/>
        </w:numPr>
        <w:spacing w:after="11"/>
        <w:ind w:right="51" w:hanging="566"/>
      </w:pPr>
      <w:r>
        <w:t xml:space="preserve">Проследяване на процеса на научаване чрез търсене на обратна връзка от учениците във всеки час. </w:t>
      </w:r>
    </w:p>
    <w:p w:rsidR="00C134E4" w:rsidRDefault="00C6001D">
      <w:pPr>
        <w:numPr>
          <w:ilvl w:val="1"/>
          <w:numId w:val="5"/>
        </w:numPr>
        <w:spacing w:after="10"/>
        <w:ind w:right="51" w:hanging="566"/>
      </w:pPr>
      <w:r>
        <w:t xml:space="preserve">Изграждане на правила в класната стая, които ще дадат възможност за </w:t>
      </w:r>
      <w:proofErr w:type="spellStart"/>
      <w:r>
        <w:t>поефективна</w:t>
      </w:r>
      <w:proofErr w:type="spellEnd"/>
      <w:r>
        <w:t xml:space="preserve"> работа и усвояване на учебното съдържание. </w:t>
      </w:r>
    </w:p>
    <w:p w:rsidR="00C134E4" w:rsidRDefault="00C6001D">
      <w:pPr>
        <w:numPr>
          <w:ilvl w:val="1"/>
          <w:numId w:val="5"/>
        </w:numPr>
        <w:spacing w:after="24"/>
        <w:ind w:right="51" w:hanging="566"/>
      </w:pPr>
      <w:r>
        <w:t xml:space="preserve">Осигуряване на консултации и допълнително обучение на учениците. </w:t>
      </w:r>
    </w:p>
    <w:p w:rsidR="00C134E4" w:rsidRDefault="00C6001D">
      <w:pPr>
        <w:numPr>
          <w:ilvl w:val="1"/>
          <w:numId w:val="5"/>
        </w:numPr>
        <w:spacing w:after="11"/>
        <w:ind w:right="51" w:hanging="566"/>
      </w:pPr>
      <w:r>
        <w:t xml:space="preserve">Развитие на компетентности в сферата на гражданското, здравното и интеркултурното образование. </w:t>
      </w:r>
    </w:p>
    <w:p w:rsidR="00C134E4" w:rsidRDefault="00C6001D">
      <w:pPr>
        <w:numPr>
          <w:ilvl w:val="1"/>
          <w:numId w:val="5"/>
        </w:numPr>
        <w:spacing w:after="20"/>
        <w:ind w:right="51" w:hanging="566"/>
      </w:pPr>
      <w:r>
        <w:t xml:space="preserve">Намаляване на броя на отсъствията по уважителни и неуважителни причини. </w:t>
      </w:r>
    </w:p>
    <w:p w:rsidR="00C134E4" w:rsidRDefault="00C6001D">
      <w:pPr>
        <w:numPr>
          <w:ilvl w:val="1"/>
          <w:numId w:val="5"/>
        </w:numPr>
        <w:spacing w:after="11"/>
        <w:ind w:right="51" w:hanging="566"/>
      </w:pPr>
      <w:r>
        <w:t xml:space="preserve">Мотивиране на учениците за участие в състезания, олимпиади и други училищни и извънучилищни инициативи. </w:t>
      </w:r>
    </w:p>
    <w:p w:rsidR="00C134E4" w:rsidRDefault="00C6001D">
      <w:pPr>
        <w:numPr>
          <w:ilvl w:val="1"/>
          <w:numId w:val="5"/>
        </w:numPr>
        <w:ind w:right="51" w:hanging="566"/>
      </w:pPr>
      <w:r>
        <w:t xml:space="preserve">Включване на учениците в дейности за целодневна организация на учебния ден. </w:t>
      </w:r>
    </w:p>
    <w:p w:rsidR="00C134E4" w:rsidRDefault="00C6001D">
      <w:pPr>
        <w:numPr>
          <w:ilvl w:val="1"/>
          <w:numId w:val="5"/>
        </w:numPr>
        <w:spacing w:after="250"/>
        <w:ind w:right="51" w:hanging="566"/>
      </w:pPr>
      <w:r>
        <w:t xml:space="preserve">Осигуряване на възможност за образование в различни форми на обучение. </w:t>
      </w:r>
    </w:p>
    <w:p w:rsidR="00C134E4" w:rsidRDefault="00C6001D">
      <w:pPr>
        <w:spacing w:after="350" w:line="259" w:lineRule="auto"/>
        <w:ind w:left="1133" w:firstLine="0"/>
        <w:jc w:val="left"/>
      </w:pPr>
      <w:r>
        <w:t xml:space="preserve"> </w:t>
      </w:r>
    </w:p>
    <w:p w:rsidR="00C134E4" w:rsidRDefault="00C6001D">
      <w:pPr>
        <w:numPr>
          <w:ilvl w:val="0"/>
          <w:numId w:val="5"/>
        </w:numPr>
        <w:spacing w:after="59" w:line="265" w:lineRule="auto"/>
        <w:ind w:hanging="284"/>
        <w:jc w:val="left"/>
      </w:pPr>
      <w:r>
        <w:rPr>
          <w:b/>
        </w:rPr>
        <w:lastRenderedPageBreak/>
        <w:t>Мерки, свързани с училището</w:t>
      </w:r>
      <w:r>
        <w:t xml:space="preserve">: </w:t>
      </w:r>
    </w:p>
    <w:p w:rsidR="00C134E4" w:rsidRDefault="00C6001D">
      <w:pPr>
        <w:numPr>
          <w:ilvl w:val="1"/>
          <w:numId w:val="5"/>
        </w:numPr>
        <w:spacing w:after="8"/>
        <w:ind w:right="51" w:hanging="566"/>
      </w:pPr>
      <w:r>
        <w:t xml:space="preserve">Анализ на резултатите от обучението през различните периоди и от външните оценявания. </w:t>
      </w:r>
    </w:p>
    <w:p w:rsidR="00C134E4" w:rsidRDefault="00C6001D">
      <w:pPr>
        <w:numPr>
          <w:ilvl w:val="1"/>
          <w:numId w:val="5"/>
        </w:numPr>
        <w:spacing w:after="16"/>
        <w:ind w:right="51" w:hanging="566"/>
      </w:pPr>
      <w:r>
        <w:t xml:space="preserve">Подобряване на физическата среда. </w:t>
      </w:r>
    </w:p>
    <w:p w:rsidR="00C134E4" w:rsidRDefault="00C6001D">
      <w:pPr>
        <w:numPr>
          <w:ilvl w:val="1"/>
          <w:numId w:val="5"/>
        </w:numPr>
        <w:spacing w:after="20"/>
        <w:ind w:right="51" w:hanging="566"/>
      </w:pPr>
      <w:r>
        <w:t xml:space="preserve">Осигуряване на STEM обучение. </w:t>
      </w:r>
    </w:p>
    <w:p w:rsidR="00C134E4" w:rsidRDefault="00C6001D">
      <w:pPr>
        <w:numPr>
          <w:ilvl w:val="1"/>
          <w:numId w:val="5"/>
        </w:numPr>
        <w:spacing w:after="11"/>
        <w:ind w:right="51" w:hanging="566"/>
      </w:pPr>
      <w:r>
        <w:t xml:space="preserve">Осигуряване на условия за ежедневно използване на електронни ресурси в учебните часове. </w:t>
      </w:r>
    </w:p>
    <w:p w:rsidR="00C134E4" w:rsidRDefault="00C6001D">
      <w:pPr>
        <w:numPr>
          <w:ilvl w:val="1"/>
          <w:numId w:val="5"/>
        </w:numPr>
        <w:spacing w:after="14"/>
        <w:ind w:right="51" w:hanging="566"/>
      </w:pPr>
      <w:r>
        <w:t xml:space="preserve">Предоставяне на възможности за използване на разнообразни дидактически средства и материали, които да направят образователния процес интерактивен. </w:t>
      </w:r>
    </w:p>
    <w:p w:rsidR="00C134E4" w:rsidRDefault="00C6001D">
      <w:pPr>
        <w:numPr>
          <w:ilvl w:val="1"/>
          <w:numId w:val="5"/>
        </w:numPr>
        <w:spacing w:after="9"/>
        <w:ind w:right="51" w:hanging="566"/>
      </w:pPr>
      <w:r>
        <w:t xml:space="preserve">Провеждане на пробни външни оценявания за запознаване на учениците с формата на изпитите. </w:t>
      </w:r>
    </w:p>
    <w:p w:rsidR="00C134E4" w:rsidRDefault="00C6001D">
      <w:pPr>
        <w:numPr>
          <w:ilvl w:val="1"/>
          <w:numId w:val="5"/>
        </w:numPr>
        <w:spacing w:after="20"/>
        <w:ind w:right="51" w:hanging="566"/>
      </w:pPr>
      <w:r>
        <w:t xml:space="preserve">Провеждане на открити уроци. </w:t>
      </w:r>
    </w:p>
    <w:p w:rsidR="00C134E4" w:rsidRDefault="00C6001D">
      <w:pPr>
        <w:numPr>
          <w:ilvl w:val="1"/>
          <w:numId w:val="5"/>
        </w:numPr>
        <w:spacing w:after="11"/>
        <w:ind w:right="51" w:hanging="566"/>
      </w:pPr>
      <w:r>
        <w:t xml:space="preserve">Предоставяне на възможност за включване в разнообразни форми за извънкласни дейности. </w:t>
      </w:r>
    </w:p>
    <w:p w:rsidR="00C134E4" w:rsidRDefault="00C6001D">
      <w:pPr>
        <w:numPr>
          <w:ilvl w:val="1"/>
          <w:numId w:val="5"/>
        </w:numPr>
        <w:spacing w:after="11"/>
        <w:ind w:right="51" w:hanging="566"/>
      </w:pPr>
      <w:r>
        <w:t xml:space="preserve">Участие в училищни, общински, национални и международни програми и проекти. </w:t>
      </w:r>
    </w:p>
    <w:p w:rsidR="00C134E4" w:rsidRDefault="00C6001D">
      <w:pPr>
        <w:numPr>
          <w:ilvl w:val="1"/>
          <w:numId w:val="5"/>
        </w:numPr>
        <w:spacing w:after="14"/>
        <w:ind w:right="51" w:hanging="566"/>
      </w:pPr>
      <w:r>
        <w:t xml:space="preserve">Активно взаимодействие с ученическия съвет, училищното настоятелство, обществения съвет, с неправителствени и културни организации и др. </w:t>
      </w:r>
    </w:p>
    <w:p w:rsidR="00C134E4" w:rsidRDefault="00C6001D">
      <w:pPr>
        <w:numPr>
          <w:ilvl w:val="1"/>
          <w:numId w:val="5"/>
        </w:numPr>
        <w:spacing w:after="18"/>
        <w:ind w:right="51" w:hanging="566"/>
      </w:pPr>
      <w:r>
        <w:t xml:space="preserve">Ефективна комуникация с родителите. </w:t>
      </w:r>
    </w:p>
    <w:p w:rsidR="00C134E4" w:rsidRDefault="00C6001D">
      <w:pPr>
        <w:numPr>
          <w:ilvl w:val="1"/>
          <w:numId w:val="5"/>
        </w:numPr>
        <w:spacing w:after="19"/>
        <w:ind w:right="51" w:hanging="566"/>
      </w:pPr>
      <w:r>
        <w:t xml:space="preserve">Контролна дейност с акцент върху педагогическия контрол. </w:t>
      </w:r>
    </w:p>
    <w:p w:rsidR="00C134E4" w:rsidRDefault="00C6001D">
      <w:pPr>
        <w:numPr>
          <w:ilvl w:val="1"/>
          <w:numId w:val="5"/>
        </w:numPr>
        <w:spacing w:after="13"/>
        <w:ind w:right="51" w:hanging="566"/>
      </w:pPr>
      <w:r>
        <w:t xml:space="preserve">Повишаване на мотивацията и инициативността на всички участници в образователния процес чрез въвеждане на система от материални и морални стимули. </w:t>
      </w:r>
    </w:p>
    <w:p w:rsidR="00C134E4" w:rsidRDefault="00C6001D">
      <w:pPr>
        <w:numPr>
          <w:ilvl w:val="1"/>
          <w:numId w:val="5"/>
        </w:numPr>
        <w:spacing w:after="0"/>
        <w:ind w:right="51" w:hanging="566"/>
      </w:pPr>
      <w:r>
        <w:t xml:space="preserve">Популяризиране на постиженията на учениците и педагогическите специалисти. </w:t>
      </w:r>
    </w:p>
    <w:p w:rsidR="00C134E4" w:rsidRDefault="00C6001D">
      <w:pPr>
        <w:spacing w:after="298"/>
        <w:ind w:left="-15" w:right="51"/>
      </w:pPr>
      <w:r>
        <w:t xml:space="preserve">Мерките за подобряването на качеството се реализират чрез дейности по оперативните цели. </w:t>
      </w:r>
    </w:p>
    <w:p w:rsidR="00C134E4" w:rsidRDefault="00C6001D">
      <w:pPr>
        <w:pStyle w:val="3"/>
        <w:spacing w:after="280"/>
        <w:ind w:left="412" w:hanging="427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Патриотично възпитание, формиране на национално самосъзнание и общочовешки ценности на децата и учениците </w:t>
      </w:r>
    </w:p>
    <w:p w:rsidR="00C134E4" w:rsidRDefault="00C6001D">
      <w:pPr>
        <w:ind w:left="-15" w:right="51"/>
      </w:pPr>
      <w:r>
        <w:t xml:space="preserve">Патриотичното възпитание е част от процеса за формирането на личността. Ценностната система на човека се изгражда чрез възпитание, възприемане и спазване на обществените норми на поведение. Във време, в което ценностите на много хора са изместени и те няма точни ориентири, ролята на училището за патриотичното възпитание на децата и учениците е още по-отговорна и важна. Патриотичното възпитание е в основата на формирането на национално самочувствие и идентичност. </w:t>
      </w:r>
    </w:p>
    <w:p w:rsidR="00C134E4" w:rsidRDefault="00C6001D">
      <w:pPr>
        <w:spacing w:after="136" w:line="259" w:lineRule="auto"/>
        <w:ind w:left="10" w:right="52" w:hanging="10"/>
        <w:jc w:val="right"/>
      </w:pPr>
      <w:r>
        <w:lastRenderedPageBreak/>
        <w:t xml:space="preserve">Безспорен ангажимент на училището е запознаване на учениците с историческите успехи, приноса на българите в науката, в културата и в спорта.  </w:t>
      </w:r>
    </w:p>
    <w:p w:rsidR="00C134E4" w:rsidRDefault="00C6001D">
      <w:pPr>
        <w:ind w:left="-15" w:right="51"/>
      </w:pPr>
      <w:r>
        <w:t xml:space="preserve">За нас отбелязването на традиционни празници не е част от дейностите само в началния или прогимназиалния етап, въпреки че приобщаването на учениците в по-горните класове е по-трудно. Един от начините това да бъде постигнато е съществуването на училищни ритуали, които се съхраняват и предават. </w:t>
      </w:r>
    </w:p>
    <w:p w:rsidR="00C134E4" w:rsidRDefault="00C6001D">
      <w:pPr>
        <w:spacing w:after="37"/>
        <w:ind w:left="-15" w:right="51"/>
      </w:pPr>
      <w:r>
        <w:t xml:space="preserve">Аспектите, в които са насочени взаимодействията за патриотично възпитание, са част от възпитателната стратегия: </w:t>
      </w:r>
    </w:p>
    <w:p w:rsidR="00C134E4" w:rsidRDefault="00C6001D">
      <w:pPr>
        <w:numPr>
          <w:ilvl w:val="0"/>
          <w:numId w:val="6"/>
        </w:numPr>
        <w:spacing w:after="33"/>
        <w:ind w:right="51" w:hanging="284"/>
      </w:pPr>
      <w:r>
        <w:t xml:space="preserve">Формиране на позитивно отношение към историята на българската нация на базата на историческо знание и уважение към традиции, ритуали и обичаи; </w:t>
      </w:r>
    </w:p>
    <w:p w:rsidR="00C134E4" w:rsidRDefault="00C6001D">
      <w:pPr>
        <w:numPr>
          <w:ilvl w:val="0"/>
          <w:numId w:val="6"/>
        </w:numPr>
        <w:spacing w:after="32"/>
        <w:ind w:right="51" w:hanging="284"/>
      </w:pPr>
      <w:r>
        <w:t xml:space="preserve">Формиране на национално самосъзнание, национална идентичност, национално самочувствие, национална гордост, национално достойнство; </w:t>
      </w:r>
    </w:p>
    <w:p w:rsidR="00C134E4" w:rsidRDefault="00C6001D">
      <w:pPr>
        <w:numPr>
          <w:ilvl w:val="0"/>
          <w:numId w:val="6"/>
        </w:numPr>
        <w:spacing w:after="33"/>
        <w:ind w:right="51" w:hanging="284"/>
      </w:pPr>
      <w:r>
        <w:t xml:space="preserve">Информиране за научните, културните и спортните постижения на представители на българската нация; </w:t>
      </w:r>
    </w:p>
    <w:p w:rsidR="00C134E4" w:rsidRDefault="00C6001D">
      <w:pPr>
        <w:numPr>
          <w:ilvl w:val="0"/>
          <w:numId w:val="6"/>
        </w:numPr>
        <w:spacing w:after="32"/>
        <w:ind w:right="51" w:hanging="284"/>
      </w:pPr>
      <w:r>
        <w:t xml:space="preserve">Участване в дейности, свързани с почитане на българската история, култура и образование; </w:t>
      </w:r>
    </w:p>
    <w:p w:rsidR="00C134E4" w:rsidRDefault="00C6001D">
      <w:pPr>
        <w:numPr>
          <w:ilvl w:val="0"/>
          <w:numId w:val="6"/>
        </w:numPr>
        <w:ind w:right="51" w:hanging="284"/>
      </w:pPr>
      <w:r>
        <w:t xml:space="preserve">Организиране и провеждане на дейности по посока на </w:t>
      </w:r>
      <w:proofErr w:type="spellStart"/>
      <w:r>
        <w:t>синергия</w:t>
      </w:r>
      <w:proofErr w:type="spellEnd"/>
      <w:r>
        <w:t xml:space="preserve"> между националната и европейската идентичност. </w:t>
      </w:r>
    </w:p>
    <w:p w:rsidR="00C134E4" w:rsidRDefault="00C6001D">
      <w:pPr>
        <w:ind w:left="-15" w:right="51"/>
      </w:pPr>
      <w:r>
        <w:t xml:space="preserve">Голяма част от тези взаимодействия се осъществяват в общообразователните учебни предмети, като това е най-изразено в обществените науки и гражданското образование. Важна роля за патриотичното възпитание има и часът на класа. Посещенията на кино, театър и спортни събития са част от стимулиращите мерки за учениците и отговорност на класните ръководители е тези възможности да бъдат пълноценно оползотворявани.  </w:t>
      </w:r>
    </w:p>
    <w:p w:rsidR="00C134E4" w:rsidRDefault="00C6001D">
      <w:pPr>
        <w:ind w:left="-15" w:right="51"/>
      </w:pPr>
      <w:r>
        <w:t xml:space="preserve">Патриотичното възпитание е част от времето за проектни и творчески дейности за учениците от І до ІІІ клас. Дейности с такава насоченост се планират при организирането на училищните екскурзии, провеждани в учебно и извънучебно време. Искаме нашите ученици да опознаят красотата на България, да посетят най-важните географски, исторически и културни забележителности и да видят многообразието на родината ни.  </w:t>
      </w:r>
    </w:p>
    <w:p w:rsidR="00C134E4" w:rsidRDefault="00C6001D">
      <w:pPr>
        <w:ind w:left="-15" w:right="51"/>
      </w:pPr>
      <w:r>
        <w:t xml:space="preserve">Посещението на географски, исторически и културни забележителности е само част от дейностите за формиране на национална принадлежност и гордост. В това отношение националните програми с модули, свързани с темата, са от изключителна важност и увеличават капацитета на училището за постигане на резултати в областта.  </w:t>
      </w:r>
    </w:p>
    <w:p w:rsidR="00C134E4" w:rsidRDefault="00C6001D">
      <w:pPr>
        <w:ind w:left="-15" w:right="51"/>
      </w:pPr>
      <w:r>
        <w:t xml:space="preserve">В проектните дейности също се поставя акцент на патриотичното възпитание. Включването по европейски програми дава възможност да представим нашата идентичност, култура, история и постижения на нашите партньори, но и да се запознаем с характерното за </w:t>
      </w:r>
      <w:r>
        <w:lastRenderedPageBreak/>
        <w:t xml:space="preserve">техните страни. Вярваме, че само ако познаваме добре собствената си идентичност, бит и традиции можем да оценим кои сме в същност и да бъдем достойни европейци. </w:t>
      </w:r>
    </w:p>
    <w:p w:rsidR="00C134E4" w:rsidRDefault="00C6001D">
      <w:pPr>
        <w:spacing w:after="0"/>
        <w:ind w:left="427" w:right="51" w:firstLine="0"/>
      </w:pPr>
      <w:r>
        <w:t xml:space="preserve">За осъществяването на патриотичното възпитание училището си сътрудничи с </w:t>
      </w:r>
    </w:p>
    <w:p w:rsidR="00C134E4" w:rsidRDefault="00C6001D">
      <w:pPr>
        <w:spacing w:after="305"/>
        <w:ind w:left="-15" w:right="51" w:firstLine="0"/>
      </w:pPr>
      <w:r>
        <w:t xml:space="preserve">Регионалното управление на образованието, общинската администрация, училища партньори, културни институции и спортни клубове, както и с отделни личности. </w:t>
      </w:r>
    </w:p>
    <w:p w:rsidR="00C134E4" w:rsidRDefault="00C6001D">
      <w:pPr>
        <w:pStyle w:val="3"/>
        <w:spacing w:after="222"/>
        <w:ind w:left="-5"/>
      </w:pPr>
      <w:r>
        <w:t xml:space="preserve">5.3. Осигуряване на условия за физическа активност и участие в спортни дейности </w:t>
      </w:r>
    </w:p>
    <w:p w:rsidR="00C134E4" w:rsidRDefault="00C6001D">
      <w:pPr>
        <w:spacing w:after="133"/>
        <w:ind w:left="-15" w:right="51"/>
      </w:pPr>
      <w:r>
        <w:t xml:space="preserve">Физическата активност, здравето и качеството на живот са тясно свързани. Важната роля, която физическата активност има за цялостното влияние върху живота и здравето на човека, се отчита на национално и европейско ниво.  </w:t>
      </w:r>
    </w:p>
    <w:p w:rsidR="00C134E4" w:rsidRDefault="00C6001D">
      <w:pPr>
        <w:ind w:left="-15" w:right="51"/>
      </w:pPr>
      <w:r>
        <w:t xml:space="preserve">Традиционно децата и учениците участват в различни видове физическа активност – играят игри и практикуват различни спортове. През последните години новите модели на развлечение (компютри, мобилни устройства, социални мрежи) все повече набират популярност. В резултат от това физическата активност на младите хора спада и голяма част от тях имат наднормено тегло или дори затлъстяване. </w:t>
      </w:r>
    </w:p>
    <w:p w:rsidR="00C134E4" w:rsidRDefault="00C6001D">
      <w:pPr>
        <w:ind w:left="-15" w:right="51"/>
      </w:pPr>
      <w:r>
        <w:t xml:space="preserve">Като ключов участник при определянето на политики в сферата на здравеопазването и здравословния начин на живот Световната здравна организация препоръчва най-малко 60 минути извършване на физическа активност дневно от децата и младите хора. </w:t>
      </w:r>
    </w:p>
    <w:p w:rsidR="00C134E4" w:rsidRDefault="00C6001D">
      <w:pPr>
        <w:ind w:left="-15" w:right="51"/>
      </w:pPr>
      <w:r>
        <w:t xml:space="preserve">Отчитайки времето, което учениците прекарват в училище, осигуряването на физическата им активност е отговорност и основен ангажимент на училището. Нашата цел е осигуряването на възможности за спорт във времето в училище, но и включване в училищни инициативи целящи повишаване нивото на физическа активност извън рамките на учебния ден. </w:t>
      </w:r>
    </w:p>
    <w:p w:rsidR="00C134E4" w:rsidRDefault="00C6001D">
      <w:pPr>
        <w:spacing w:after="37"/>
        <w:ind w:left="-15" w:right="51"/>
      </w:pPr>
      <w:r>
        <w:t xml:space="preserve">Стратегии за насърчаване на положителното отношение на учениците към физическата активност в училището са: </w:t>
      </w:r>
    </w:p>
    <w:p w:rsidR="00C134E4" w:rsidRDefault="00C6001D">
      <w:pPr>
        <w:numPr>
          <w:ilvl w:val="0"/>
          <w:numId w:val="7"/>
        </w:numPr>
        <w:spacing w:after="152"/>
        <w:ind w:right="51" w:hanging="284"/>
      </w:pPr>
      <w:r>
        <w:t xml:space="preserve">Създаване на дейности, свързани с физическа активност, които са забавни и имат за цел учениците да се чувстват добре, да добият увереност и да се забавляват. </w:t>
      </w:r>
    </w:p>
    <w:p w:rsidR="00C134E4" w:rsidRDefault="00C6001D">
      <w:pPr>
        <w:numPr>
          <w:ilvl w:val="0"/>
          <w:numId w:val="7"/>
        </w:numPr>
        <w:spacing w:after="152"/>
        <w:ind w:right="51" w:hanging="284"/>
      </w:pPr>
      <w:r>
        <w:t xml:space="preserve">Иницииране на дейности, които да провокират учениците да станат по-активни физически и да поддържат тази физическа активност през целия ден, а не само докато са в училище. </w:t>
      </w:r>
    </w:p>
    <w:p w:rsidR="00C134E4" w:rsidRDefault="00C6001D">
      <w:pPr>
        <w:numPr>
          <w:ilvl w:val="0"/>
          <w:numId w:val="7"/>
        </w:numPr>
        <w:spacing w:after="152"/>
        <w:ind w:right="51" w:hanging="284"/>
      </w:pPr>
      <w:r>
        <w:t xml:space="preserve">Създаване на среда, в която учениците са насърчавани да развиват своите спортни умения и да постигнат най-доброто, на което са способни. </w:t>
      </w:r>
    </w:p>
    <w:p w:rsidR="00C134E4" w:rsidRDefault="00C6001D">
      <w:pPr>
        <w:numPr>
          <w:ilvl w:val="0"/>
          <w:numId w:val="7"/>
        </w:numPr>
        <w:spacing w:after="152"/>
        <w:ind w:right="51" w:hanging="284"/>
      </w:pPr>
      <w:r>
        <w:t xml:space="preserve">Създаване на програми, които да насърчат учениците да станат по-активни физически и да поддържат това през целия ден, а не само докато са в училище; </w:t>
      </w:r>
    </w:p>
    <w:p w:rsidR="00C134E4" w:rsidRDefault="00C6001D">
      <w:pPr>
        <w:numPr>
          <w:ilvl w:val="0"/>
          <w:numId w:val="7"/>
        </w:numPr>
        <w:spacing w:after="152"/>
        <w:ind w:right="51" w:hanging="284"/>
      </w:pPr>
      <w:r>
        <w:lastRenderedPageBreak/>
        <w:t xml:space="preserve">Осигуряване на възможности за изпробване на широк набор от дейности, включително такива, които биха били по-приятни за ученици, които не са ориентирани към спорта, напр. танците. </w:t>
      </w:r>
    </w:p>
    <w:p w:rsidR="00C134E4" w:rsidRDefault="00C6001D">
      <w:pPr>
        <w:numPr>
          <w:ilvl w:val="0"/>
          <w:numId w:val="7"/>
        </w:numPr>
        <w:ind w:right="51" w:hanging="284"/>
      </w:pPr>
      <w:r>
        <w:t xml:space="preserve">Оценяване на дейностите, за да се гарантира, че са подходящи за развитието на децата и използват подходящи методи, включително и такива, свързани с отчитане на постиженията и прогреса. </w:t>
      </w:r>
    </w:p>
    <w:p w:rsidR="00C134E4" w:rsidRDefault="00C6001D">
      <w:pPr>
        <w:ind w:left="-15" w:right="51"/>
      </w:pPr>
      <w:r>
        <w:t xml:space="preserve">Важно е учениците да бъдат поощрени да поемат отговорност за тяхното участие във физически дейности. Това може да бъде постигнато като им се даде шанс да изберат сами спортните дейности, в които биха искали да участват. Този елемент на избор е изключително важен, за да могат учениците да помогнат в очертаването на техните предпочитания, идентифициране на бариери пред участието им и предлагане на промени, които да повишат и задържат високи нивата на активност. Цел на училищното ръководство е привличане като посредник в дейността на ученическия съвет. С разработването и провеждането на анкети сред учениците от различните етапи и степени ще бъдат идентифицирани интересите им и ще се направят съответните стъпки за развитие на предпочитаните от тях спортни дейности. </w:t>
      </w:r>
    </w:p>
    <w:p w:rsidR="00C134E4" w:rsidRDefault="00C6001D">
      <w:pPr>
        <w:spacing w:after="305"/>
        <w:ind w:left="-15" w:right="51"/>
      </w:pPr>
      <w:r>
        <w:t xml:space="preserve">Не на последно място училището си поставя за цел да поддържа безопасни и модерни физкултурен салон, площадки и спортни съоръжения. Отчитайки бързото амортизиране на спортните зони и уреди наш приоритет е отделяне на финансиране от бюджета на училището, но и постоянно търсене на допълнително финансиране по национални и регионални програми и проекти за поддържане на спортната инфраструктура. </w:t>
      </w:r>
    </w:p>
    <w:p w:rsidR="00C134E4" w:rsidRDefault="00C6001D">
      <w:pPr>
        <w:pStyle w:val="3"/>
        <w:spacing w:after="222"/>
        <w:ind w:left="-5"/>
      </w:pPr>
      <w:r>
        <w:t xml:space="preserve">5.4. Гражданско, здравно, екологично и интеркултурно образование </w:t>
      </w:r>
    </w:p>
    <w:p w:rsidR="00C134E4" w:rsidRDefault="00C6001D">
      <w:pPr>
        <w:spacing w:after="138"/>
        <w:ind w:left="-15" w:right="51"/>
      </w:pPr>
      <w:r>
        <w:t xml:space="preserve">Гражданското, здравното, екологичното и интеркултурното образование са </w:t>
      </w:r>
      <w:proofErr w:type="spellStart"/>
      <w:r>
        <w:t>взаимносвързани</w:t>
      </w:r>
      <w:proofErr w:type="spellEnd"/>
      <w:r>
        <w:t xml:space="preserve"> и формират интердисциплинарен комплекс, насочен към придобиване на социални, граждански и интеркултурни компетентности и на компетентности, свързани със здравето и поддържането на устойчива околна среда. </w:t>
      </w:r>
    </w:p>
    <w:p w:rsidR="00C134E4" w:rsidRDefault="00C6001D">
      <w:pPr>
        <w:spacing w:after="135"/>
        <w:ind w:left="-15" w:right="51"/>
      </w:pPr>
      <w:r>
        <w:rPr>
          <w:b/>
        </w:rPr>
        <w:t>Гражданското образование</w:t>
      </w:r>
      <w:r>
        <w:t xml:space="preserve"> е насочено към формиране на гражданско съзнание и граждански добродетели и е свързано със знания за устройството на демократичното общество, за правата и задълженията на гражданина и с умения и готовност за отговорно гражданско поведение. </w:t>
      </w:r>
    </w:p>
    <w:p w:rsidR="00C134E4" w:rsidRDefault="00C6001D">
      <w:pPr>
        <w:spacing w:after="135"/>
        <w:ind w:left="-15" w:right="51"/>
      </w:pPr>
      <w:r>
        <w:rPr>
          <w:b/>
        </w:rPr>
        <w:t>Здравното образование</w:t>
      </w:r>
      <w:r>
        <w:t xml:space="preserve"> е насочено към развитие на умения за създаване или поддържане на здравословен стил и условия на живот и за доброволното адаптиране към поведение, благоприятстващо здравето. </w:t>
      </w:r>
    </w:p>
    <w:p w:rsidR="00C134E4" w:rsidRDefault="00C6001D">
      <w:pPr>
        <w:spacing w:after="136"/>
        <w:ind w:left="-15" w:right="51"/>
      </w:pPr>
      <w:r>
        <w:rPr>
          <w:b/>
        </w:rPr>
        <w:lastRenderedPageBreak/>
        <w:t>Екологично образование</w:t>
      </w:r>
      <w:r>
        <w:t xml:space="preserve"> e насочено към формиране на екологична култура, екологично съзнание и екологично поведение в тяхната взаимна връзка с оглед познаване на екологичните закони, защита, подобряване, управление и разумно използване на природните ресурси, както и опазване на природната среда и на екологичното равновесие. </w:t>
      </w:r>
    </w:p>
    <w:p w:rsidR="00C134E4" w:rsidRDefault="00C6001D">
      <w:pPr>
        <w:spacing w:after="133"/>
        <w:ind w:left="-15" w:right="51"/>
      </w:pPr>
      <w:r>
        <w:rPr>
          <w:b/>
        </w:rPr>
        <w:t>Интеркултурното образование</w:t>
      </w:r>
      <w:r>
        <w:t xml:space="preserve"> е насочено към усвояване на знания за различни измерения на културните идентичности и за основни характеристики на интеркултурните отношения, формиращо позитивно отношение към разнообразието във всички области на човешкия живот, както и умения и нагласи за конструктивни взаимодействия в мултикултурна среда. </w:t>
      </w:r>
    </w:p>
    <w:p w:rsidR="00C134E4" w:rsidRDefault="00C6001D">
      <w:pPr>
        <w:spacing w:after="0" w:line="259" w:lineRule="auto"/>
        <w:ind w:left="76" w:firstLine="0"/>
        <w:jc w:val="center"/>
      </w:pPr>
      <w:r>
        <w:t xml:space="preserve">Целите на гражданското, здравното, екологичното и интеркултурното образование са: </w:t>
      </w:r>
    </w:p>
    <w:p w:rsidR="00C134E4" w:rsidRDefault="00C6001D">
      <w:pPr>
        <w:numPr>
          <w:ilvl w:val="0"/>
          <w:numId w:val="8"/>
        </w:numPr>
        <w:spacing w:after="156"/>
        <w:ind w:right="51" w:hanging="284"/>
      </w:pPr>
      <w:r>
        <w:t xml:space="preserve">изграждане на автономна личност, която отстоява общочовешките ценности, демократичните принципи и човешките права, познава институциите на демократичното общество, приема различията, цени своята културна идентичност, взема самостоятелни решения и носи отговорност за тях; </w:t>
      </w:r>
    </w:p>
    <w:p w:rsidR="00C134E4" w:rsidRDefault="00C6001D">
      <w:pPr>
        <w:numPr>
          <w:ilvl w:val="0"/>
          <w:numId w:val="8"/>
        </w:numPr>
        <w:spacing w:after="134"/>
        <w:ind w:right="51" w:hanging="284"/>
      </w:pPr>
      <w:r>
        <w:t xml:space="preserve">функциониране на училището като институция, възпитаваща в демократични ценности, насърчаваща инициативност, отговорност, солидарност, утвърждаваща устойчива, включваща, демократична и здравословна среда, свободна от агресия, изграждаща и поддържаща позитивен психологически климат и създаваща позитивна образователна среда за диалог. </w:t>
      </w:r>
    </w:p>
    <w:p w:rsidR="00C134E4" w:rsidRDefault="00C6001D">
      <w:pPr>
        <w:spacing w:after="40"/>
        <w:ind w:left="427" w:right="51" w:firstLine="0"/>
      </w:pPr>
      <w:r>
        <w:t xml:space="preserve">Гражданското, здравното, екологичното и интеркултурното образование се реализира: </w:t>
      </w:r>
    </w:p>
    <w:p w:rsidR="00C134E4" w:rsidRDefault="00C6001D">
      <w:pPr>
        <w:numPr>
          <w:ilvl w:val="0"/>
          <w:numId w:val="8"/>
        </w:numPr>
        <w:spacing w:after="117"/>
        <w:ind w:right="51" w:hanging="284"/>
      </w:pPr>
      <w:r>
        <w:t xml:space="preserve">интегрирано в обучението по образователните направления; </w:t>
      </w:r>
    </w:p>
    <w:p w:rsidR="0074610D" w:rsidRDefault="00C6001D">
      <w:pPr>
        <w:numPr>
          <w:ilvl w:val="0"/>
          <w:numId w:val="8"/>
        </w:numPr>
        <w:spacing w:after="31"/>
        <w:ind w:right="51" w:hanging="284"/>
      </w:pPr>
      <w:r>
        <w:t>интегрирано в допълнителни форми на педагогическо взаимодействие – в часа на класа, в заниманията по интереси в рамките на целодневна организация на учебния ден, в рамките на дейностите по обща подкрепа за личностно развитие, в извънкласни и извънучилищни форми на работа, включително по програми и проекти;</w:t>
      </w:r>
    </w:p>
    <w:p w:rsidR="00C134E4" w:rsidRDefault="00C6001D" w:rsidP="0074610D">
      <w:pPr>
        <w:spacing w:after="31"/>
        <w:ind w:left="427" w:right="51" w:firstLine="0"/>
      </w:pPr>
      <w:r>
        <w:t xml:space="preserve"> </w:t>
      </w:r>
    </w:p>
    <w:p w:rsidR="00C134E4" w:rsidRDefault="00C6001D">
      <w:pPr>
        <w:ind w:left="-15" w:right="51"/>
      </w:pPr>
      <w:r>
        <w:t xml:space="preserve">Задачите, които си поставя училището при реализирането на дейностите са изграждане на общност, патриотично възпитание, възпитание в дух на толерантност и интеркултурен диалог, изграждане на здравна култура, екологично възпитание и познаване на принципите на устойчивото развитие, развитие на финансовата и финансовата и правната грамотност на учениците, превенция на насилието.  </w:t>
      </w:r>
    </w:p>
    <w:p w:rsidR="00C134E4" w:rsidRDefault="00C6001D">
      <w:pPr>
        <w:ind w:left="-15" w:right="51"/>
      </w:pPr>
      <w:r>
        <w:t xml:space="preserve">Важно за гражданите на XXI е да познават основните човешки права и свободи, да познават институциите и дейността им, както и основните механизми, по които съвременната демокрация функционира. За активните хора е важно да могат да формират мнение на базата на обективна информация, от която да отсеят фалшивите новини, които ежедневно ни заливат. </w:t>
      </w:r>
      <w:r>
        <w:lastRenderedPageBreak/>
        <w:t xml:space="preserve">Това от своя страна е свързано с умения като логическо и критическото мислене, които училището трябва да развива. Важен елемент от възпитаването на гражданска активност е предприемането на действия за решаването на проблеми в обществото, изразяващо се както във включването в инициативи, така и в организирането им. По този начин се възпитава и изгражда индивидуална отговорност за нашия собствен живот и промяната на средата около нас. </w:t>
      </w:r>
    </w:p>
    <w:p w:rsidR="00C134E4" w:rsidRDefault="00C6001D">
      <w:pPr>
        <w:ind w:left="-15" w:right="51"/>
      </w:pPr>
      <w:r>
        <w:t xml:space="preserve">Поставяме акцент и върху безопасността на движението по пътищата и действия при бедствия и аварии и оказване на първа помощ, защото развитието на тези базови умения прави учениците по-съпричастни и отговорни, но в критична ситуация може да се окаже умение, което спасява човешки живот. </w:t>
      </w:r>
    </w:p>
    <w:p w:rsidR="00C134E4" w:rsidRDefault="00C6001D">
      <w:pPr>
        <w:ind w:left="-15" w:right="51"/>
      </w:pPr>
      <w:r>
        <w:t xml:space="preserve">Оперативните цели, които училището определя като водещи за осъществяването на гражданско, здравно, екологично и интеркултурно образование, са: </w:t>
      </w:r>
    </w:p>
    <w:p w:rsidR="00C134E4" w:rsidRDefault="00C6001D">
      <w:pPr>
        <w:numPr>
          <w:ilvl w:val="0"/>
          <w:numId w:val="9"/>
        </w:numPr>
        <w:spacing w:after="112"/>
        <w:ind w:right="51" w:hanging="284"/>
      </w:pPr>
      <w:r>
        <w:t xml:space="preserve">Възпитаване на гражданска активност и толерантност; </w:t>
      </w:r>
    </w:p>
    <w:p w:rsidR="00C134E4" w:rsidRDefault="00C6001D">
      <w:pPr>
        <w:numPr>
          <w:ilvl w:val="0"/>
          <w:numId w:val="9"/>
        </w:numPr>
        <w:spacing w:after="152"/>
        <w:ind w:right="51" w:hanging="284"/>
      </w:pPr>
      <w:r>
        <w:t xml:space="preserve">Безопасно движение по пътищата и защита при пожари, бедствия и извънредни ситуации; </w:t>
      </w:r>
    </w:p>
    <w:p w:rsidR="00C134E4" w:rsidRDefault="00C6001D">
      <w:pPr>
        <w:numPr>
          <w:ilvl w:val="0"/>
          <w:numId w:val="9"/>
        </w:numPr>
        <w:spacing w:after="211"/>
        <w:ind w:right="51" w:hanging="284"/>
      </w:pPr>
      <w:r>
        <w:t xml:space="preserve">Екологично възпитание и изграждане на здравна култура. </w:t>
      </w:r>
    </w:p>
    <w:p w:rsidR="00C134E4" w:rsidRDefault="00C6001D">
      <w:pPr>
        <w:pStyle w:val="3"/>
        <w:spacing w:after="284"/>
        <w:ind w:left="412" w:hanging="427"/>
      </w:pPr>
      <w:r>
        <w:t xml:space="preserve">5.5. Механизъм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 </w:t>
      </w:r>
    </w:p>
    <w:p w:rsidR="00C134E4" w:rsidRDefault="00C6001D">
      <w:pPr>
        <w:ind w:left="-15" w:right="51"/>
      </w:pPr>
      <w:r>
        <w:t>Дейности за предотвратяване на отпадането на ученици се осъществяват в училището</w:t>
      </w:r>
      <w:r>
        <w:rPr>
          <w:color w:val="808080"/>
        </w:rPr>
        <w:t xml:space="preserve"> </w:t>
      </w:r>
      <w:r>
        <w:t xml:space="preserve">в продължителен период от време, но през последните години училището изгражда последователна политика за постигане на максимален обхват и ефективно включване на учениците в образователния процес. </w:t>
      </w:r>
    </w:p>
    <w:p w:rsidR="00C134E4" w:rsidRDefault="00C6001D">
      <w:pPr>
        <w:spacing w:after="109" w:line="287" w:lineRule="auto"/>
        <w:ind w:left="0" w:right="53" w:firstLine="427"/>
      </w:pPr>
      <w:r>
        <w:t xml:space="preserve">Процесът обхваща различни аспекти от функционирането на институцията и изисква целенасочени усилия от всички педагогически и непедагогически специалисти. Целите, които си поставихме с влизането в сила на </w:t>
      </w:r>
      <w:r>
        <w:rPr>
          <w:i/>
        </w:rPr>
        <w:t>Постановление № 100 от 8 юни 2018 г. за създаване и функциониране на механизъм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</w:t>
      </w:r>
      <w:r>
        <w:t xml:space="preserve"> и които продължаваме да поддържаме са: </w:t>
      </w:r>
    </w:p>
    <w:p w:rsidR="00C134E4" w:rsidRDefault="00C6001D">
      <w:pPr>
        <w:spacing w:after="134"/>
        <w:ind w:left="-15" w:right="51"/>
      </w:pPr>
      <w:r>
        <w:rPr>
          <w:b/>
        </w:rPr>
        <w:t>Създаване на добри условия и организация на образованието на учениците, подлежащи на задължително училищно образование.</w:t>
      </w:r>
      <w:r>
        <w:t xml:space="preserve"> Съвременната и подкрепяща физическа среда е от важно значение учениците да се чувстват комфортно и институцията да бъде не само място, където те учат, но и за отдих и за социални контакти. Да направим </w:t>
      </w:r>
      <w:r>
        <w:lastRenderedPageBreak/>
        <w:t xml:space="preserve">училището привлекателно за нас не е клише, а цел, която допринася за приобщаването на учениците. </w:t>
      </w:r>
    </w:p>
    <w:p w:rsidR="00C134E4" w:rsidRDefault="00C6001D">
      <w:pPr>
        <w:ind w:left="-15" w:right="51"/>
      </w:pPr>
      <w:r>
        <w:t xml:space="preserve">Без съмнение друга не по-малко важна част от дейността е </w:t>
      </w:r>
      <w:r>
        <w:rPr>
          <w:b/>
        </w:rPr>
        <w:t>планирането и реализацията на дейности за подкрепа за личностно развитие</w:t>
      </w:r>
      <w:r>
        <w:t xml:space="preserve"> на учениците. Най</w:t>
      </w:r>
      <w:r w:rsidR="00682D6C">
        <w:rPr>
          <w:lang w:val="en-US"/>
        </w:rPr>
        <w:t>-</w:t>
      </w:r>
      <w:r>
        <w:t>непосредственото е сформирането на различни клубове по интереси. Процесът се предхожда от провеждане на анкети относно предпочитанията и талантите на учениците. Стремим се да оползотворим всички съществуващи възможности за организиране на дейности по интереси, които се финансират както от бюджета на училището, така и по програми и проекти. Особено важно е включването в такива клубове на учениците с ниска мотивация, които по</w:t>
      </w:r>
      <w:r w:rsidR="00682D6C">
        <w:rPr>
          <w:lang w:val="en-US"/>
        </w:rPr>
        <w:t xml:space="preserve"> </w:t>
      </w:r>
      <w:r>
        <w:t xml:space="preserve">често се превръщат в аутсайдери и отпадат от образователната система. Организирането и провеждането на дейности в извънучебното време също влияе положително на връзката с училището. </w:t>
      </w:r>
    </w:p>
    <w:p w:rsidR="00C134E4" w:rsidRDefault="00C6001D">
      <w:pPr>
        <w:ind w:left="-15" w:right="51"/>
      </w:pPr>
      <w:r>
        <w:rPr>
          <w:b/>
        </w:rPr>
        <w:t>Изграждането на ефективни модели на взаимодействие между училището и семействата</w:t>
      </w:r>
      <w:r>
        <w:t xml:space="preserve"> за активно включване в процеса на образованието на родителите също допринася за ограничаването на негативните процеси, водещи до отпадане на ученици. </w:t>
      </w:r>
    </w:p>
    <w:p w:rsidR="00C134E4" w:rsidRDefault="00C6001D">
      <w:pPr>
        <w:ind w:left="-15" w:right="51" w:firstLine="0"/>
      </w:pPr>
      <w:r>
        <w:t xml:space="preserve">Въпреки че понякога комуникацията е много затруднена, спазването на принципи като уважение към всеки родител, независимо от различните гледни точки и социален статус, постоянна връзка и информиране относно развитието на детето му, създаване на условия за участието на родителя в различни образователни взаимодействия – образователни, спортни, екологични, културни дейности, екскурзии, дейности за кариерното ориентиране и други. </w:t>
      </w:r>
    </w:p>
    <w:p w:rsidR="00C134E4" w:rsidRDefault="00C6001D">
      <w:pPr>
        <w:spacing w:after="137"/>
        <w:ind w:left="-15" w:right="51"/>
      </w:pPr>
      <w:r>
        <w:t xml:space="preserve">За да се гарантира успеха на дейността по обхващане, включване и предотвратяването на отпадането е важно </w:t>
      </w:r>
      <w:r>
        <w:rPr>
          <w:b/>
        </w:rPr>
        <w:t>сътрудничеството с институциите, които имат непосредствени ангажименти по Механизма</w:t>
      </w:r>
      <w:r>
        <w:t xml:space="preserve">, но и с организации, които могат да повлияят на ученика, семейството или обкръжението му. Съвместни дейности с регионалното управление на образованието, община, районното управление към МВР, дирекция „Социално подпомагане“ са необходими във всеки случай, когато мерките на училищно ниво не водят до подобряване на посещаемостта. Партньорства с читалището и библиотеката, спортни клубове, културни институции, неправителствени организации и фирми също са важни за въздействие върху учениците с ниска мотивация. </w:t>
      </w:r>
    </w:p>
    <w:p w:rsidR="00C134E4" w:rsidRDefault="00C6001D">
      <w:pPr>
        <w:spacing w:after="136"/>
        <w:ind w:left="-15" w:right="51"/>
      </w:pPr>
      <w:r>
        <w:rPr>
          <w:b/>
        </w:rPr>
        <w:t>Процесът на проследяване на посещаемостта</w:t>
      </w:r>
      <w:r>
        <w:t xml:space="preserve"> е важен за своевременното идентифициране на проблем за конкретен ученик. Съществуващата практика за ежедневно контролиране от класните ръководители и своевременно уведомя</w:t>
      </w:r>
      <w:r w:rsidR="0056789A">
        <w:t xml:space="preserve">ване на </w:t>
      </w:r>
      <w:proofErr w:type="spellStart"/>
      <w:r w:rsidR="0056789A">
        <w:t>директора,</w:t>
      </w:r>
      <w:r>
        <w:t>медиатора</w:t>
      </w:r>
      <w:proofErr w:type="spellEnd"/>
      <w:r>
        <w:t xml:space="preserve"> за изясняване на причините за отсъствие на ученик, за когото не е подадена предварителна информация, дава възможност за адекватна и навременна реакция от училището и семейството и не позволява възникнал проблем да ескалира. </w:t>
      </w:r>
    </w:p>
    <w:p w:rsidR="00C134E4" w:rsidRDefault="00C6001D">
      <w:pPr>
        <w:ind w:left="-15" w:right="51"/>
      </w:pPr>
      <w:r>
        <w:lastRenderedPageBreak/>
        <w:t xml:space="preserve">Ролята, която </w:t>
      </w:r>
      <w:r>
        <w:rPr>
          <w:b/>
        </w:rPr>
        <w:t>класните ръководители</w:t>
      </w:r>
      <w:r>
        <w:t xml:space="preserve"> имат за предотвратяването на проблемната посещаемост, а оттам и за риска от отпадане, е безспорна, тъй като те са хората, които най</w:t>
      </w:r>
      <w:r w:rsidR="00682D6C">
        <w:rPr>
          <w:lang w:val="en-US"/>
        </w:rPr>
        <w:t xml:space="preserve"> </w:t>
      </w:r>
      <w:r>
        <w:t xml:space="preserve">често и непосредствено комуникират с учениците от паралелката и родителите. Те първо могат да установят зараждането на проблем и да приложат адекватните мерки за решаването му. </w:t>
      </w:r>
    </w:p>
    <w:p w:rsidR="00C134E4" w:rsidRDefault="00C6001D">
      <w:pPr>
        <w:ind w:left="-15" w:right="51"/>
      </w:pPr>
      <w:r>
        <w:rPr>
          <w:b/>
        </w:rPr>
        <w:t>Предприемането на своевременни действия за преодоляване на проблемното поведение</w:t>
      </w:r>
      <w:r>
        <w:t xml:space="preserve"> на ученици, включително налагане на санкции, също има своето въздействие за ограничаване на отсъствията. </w:t>
      </w:r>
    </w:p>
    <w:p w:rsidR="00C134E4" w:rsidRDefault="00C6001D">
      <w:pPr>
        <w:ind w:left="-15" w:right="51"/>
      </w:pPr>
      <w:r>
        <w:t xml:space="preserve">За осъществяване на дейностите по механизма на училищно ниво е определен </w:t>
      </w:r>
      <w:r>
        <w:rPr>
          <w:b/>
        </w:rPr>
        <w:t>представител в екипа за обхват</w:t>
      </w:r>
      <w:r>
        <w:t xml:space="preserve"> за района, в който се намира училището. Негов ангажимент е инициирането на действия на включените в екипа участници от различни институции, в зависимост от конкретния случай. На училищно ниво е определен и администратор за работа с Информационната система за реализация на механизма „</w:t>
      </w:r>
      <w:proofErr w:type="spellStart"/>
      <w:r>
        <w:t>Посещаемо</w:t>
      </w:r>
      <w:proofErr w:type="spellEnd"/>
      <w:r>
        <w:t xml:space="preserve"> и безопасно училище“, който проследява данните за учениците в риск и тези, за които следва да бъдат предприемани действия от екипа за обхват. Администраторът отразява с системата данните от извършените обходи и определените мерки. </w:t>
      </w:r>
    </w:p>
    <w:p w:rsidR="00C134E4" w:rsidRDefault="00C6001D">
      <w:pPr>
        <w:ind w:left="-15" w:right="51"/>
      </w:pPr>
      <w:r>
        <w:rPr>
          <w:b/>
        </w:rPr>
        <w:t xml:space="preserve">Създаването на организация и осъществяването на контрол </w:t>
      </w:r>
      <w:r>
        <w:t xml:space="preserve">от страна на училищното ръководство по изпълнение на функциите на педагогическите и непедагогическите специалисти във връзка с ограничаване на отсъствията и предотвратяване на отпадането е от ключово значение за успешното осъществяване на дейността. </w:t>
      </w:r>
    </w:p>
    <w:p w:rsidR="00C134E4" w:rsidRDefault="00C6001D">
      <w:pPr>
        <w:spacing w:after="32"/>
        <w:ind w:left="-15" w:right="51"/>
      </w:pPr>
      <w:r>
        <w:t xml:space="preserve">В зависимост от причините за проблемна посещаемост, риск от отпадане или отпадане от образователната система на учениците се предприемат мерки, насочени към: </w:t>
      </w:r>
    </w:p>
    <w:p w:rsidR="00C134E4" w:rsidRDefault="00C6001D">
      <w:pPr>
        <w:numPr>
          <w:ilvl w:val="0"/>
          <w:numId w:val="10"/>
        </w:numPr>
        <w:spacing w:after="36"/>
        <w:ind w:right="51" w:hanging="284"/>
      </w:pPr>
      <w:r>
        <w:t xml:space="preserve">Мотивиране, консултиране и подпомагане чрез дейности за приобщаване на учениците с проблемна посещаемост, от непълни семейства, от уязвими групи или със специални образователни потребности. </w:t>
      </w:r>
    </w:p>
    <w:p w:rsidR="00C134E4" w:rsidRDefault="00C6001D">
      <w:pPr>
        <w:numPr>
          <w:ilvl w:val="0"/>
          <w:numId w:val="10"/>
        </w:numPr>
        <w:spacing w:after="32"/>
        <w:ind w:right="51" w:hanging="284"/>
      </w:pPr>
      <w:r>
        <w:t xml:space="preserve">Осъществяване на връзки с родители на учениците, които се отглеждат от бабите и дядовците си, и информирането им за образователни или поведенчески проблеми. </w:t>
      </w:r>
    </w:p>
    <w:p w:rsidR="00C134E4" w:rsidRDefault="00C6001D">
      <w:pPr>
        <w:numPr>
          <w:ilvl w:val="0"/>
          <w:numId w:val="10"/>
        </w:numPr>
        <w:spacing w:after="32"/>
        <w:ind w:right="51" w:hanging="284"/>
      </w:pPr>
      <w:r>
        <w:t xml:space="preserve">Мотивиране на децата, чиито родители не са ангажирани в достатъчна степен с образованието им, да посещават дейности за целодневна организация на учебния ден. </w:t>
      </w:r>
    </w:p>
    <w:p w:rsidR="00C134E4" w:rsidRDefault="00C6001D">
      <w:pPr>
        <w:numPr>
          <w:ilvl w:val="0"/>
          <w:numId w:val="10"/>
        </w:numPr>
        <w:spacing w:after="31"/>
        <w:ind w:right="51" w:hanging="284"/>
      </w:pPr>
      <w:r>
        <w:t xml:space="preserve">Предоставяне на финансово или друго материално подпомагане на ученици от социално слаби семейства. </w:t>
      </w:r>
    </w:p>
    <w:p w:rsidR="00C134E4" w:rsidRDefault="00C6001D">
      <w:pPr>
        <w:numPr>
          <w:ilvl w:val="0"/>
          <w:numId w:val="10"/>
        </w:numPr>
        <w:spacing w:after="262"/>
        <w:ind w:right="51" w:hanging="284"/>
      </w:pPr>
      <w:r>
        <w:t xml:space="preserve">Сътрудничество с отдел „Закрила на детето“ в случай на установен риск за ученик. </w:t>
      </w:r>
    </w:p>
    <w:p w:rsidR="00C134E4" w:rsidRDefault="00C6001D">
      <w:pPr>
        <w:pStyle w:val="3"/>
        <w:spacing w:after="380"/>
        <w:ind w:left="-5"/>
      </w:pPr>
      <w:r>
        <w:lastRenderedPageBreak/>
        <w:t xml:space="preserve">5.6. Предоставяне на равни възможности за обучение и/или възпитание </w:t>
      </w:r>
    </w:p>
    <w:p w:rsidR="00C134E4" w:rsidRDefault="00C6001D">
      <w:pPr>
        <w:spacing w:after="134"/>
        <w:ind w:left="-15" w:right="51"/>
      </w:pPr>
      <w:r>
        <w:t xml:space="preserve">Предоставянето на равен достъп до качествено образование и приобщаване на всяко дете и на всеки ученик е регламентирано в </w:t>
      </w:r>
      <w:r>
        <w:rPr>
          <w:i/>
        </w:rPr>
        <w:t>Закона за предучилищното и училищното образование</w:t>
      </w:r>
      <w:r>
        <w:t xml:space="preserve">. Осигуряването на равни възможности на децата и учениците е във фокуса на стратегическите документи в сферата в т.ч. и чрез приетата през 2022 г. </w:t>
      </w:r>
      <w:r>
        <w:rPr>
          <w:i/>
        </w:rPr>
        <w:t>Национална стратегия на Република България за равенство, приобщаване и участие на ромите (2021 – 2030)</w:t>
      </w:r>
      <w:r>
        <w:t xml:space="preserve">. </w:t>
      </w:r>
    </w:p>
    <w:p w:rsidR="00C134E4" w:rsidRDefault="00C6001D">
      <w:pPr>
        <w:ind w:left="-15" w:right="51"/>
      </w:pPr>
      <w:r>
        <w:t xml:space="preserve">В училището е създадена среда, в която безпроблемно общуват представители на различни култури. Интеркултурно образование се осъществява във всички видове училищна подготовка по учебните предмети, както и в часовете на класа. Изграждат се положителни нагласи към включващо обучение в участниците в образователния процес – учители, ученици и родители. </w:t>
      </w:r>
    </w:p>
    <w:p w:rsidR="00CE2F2D" w:rsidRDefault="00C6001D">
      <w:pPr>
        <w:spacing w:after="36"/>
        <w:ind w:left="-15" w:right="51"/>
      </w:pPr>
      <w:r>
        <w:t>Осигуряването на качествено образование, съобразено с интересите и индивидуалните потребности, и възможност за личностна и професионална реализация независимо от произхода на учениците, е осмислена цел на училището.</w:t>
      </w:r>
    </w:p>
    <w:p w:rsidR="00C134E4" w:rsidRDefault="00C6001D">
      <w:pPr>
        <w:spacing w:after="36"/>
        <w:ind w:left="-15" w:right="51"/>
      </w:pPr>
      <w:r>
        <w:t xml:space="preserve"> </w:t>
      </w:r>
      <w:r>
        <w:rPr>
          <w:b/>
        </w:rPr>
        <w:t>Принципите</w:t>
      </w:r>
      <w:r>
        <w:t>, които са водещи за дейността</w:t>
      </w:r>
      <w:r w:rsidR="008C5136">
        <w:t xml:space="preserve"> в ОУ „Никола Йонков Вапцаров“ с. Трескавец</w:t>
      </w:r>
      <w:r>
        <w:t xml:space="preserve">, са: </w:t>
      </w:r>
    </w:p>
    <w:p w:rsidR="00CE2F2D" w:rsidRDefault="00C6001D">
      <w:pPr>
        <w:numPr>
          <w:ilvl w:val="0"/>
          <w:numId w:val="11"/>
        </w:numPr>
        <w:spacing w:after="0" w:line="381" w:lineRule="auto"/>
        <w:ind w:right="51" w:hanging="284"/>
      </w:pPr>
      <w:r>
        <w:t>Равнопоставеност и недопускане на дискриминация;</w:t>
      </w:r>
    </w:p>
    <w:p w:rsidR="00CE2F2D" w:rsidRDefault="00C6001D">
      <w:pPr>
        <w:numPr>
          <w:ilvl w:val="0"/>
          <w:numId w:val="11"/>
        </w:numPr>
        <w:spacing w:after="0" w:line="381" w:lineRule="auto"/>
        <w:ind w:right="51" w:hanging="284"/>
      </w:pPr>
      <w:r>
        <w:t xml:space="preserve"> </w:t>
      </w:r>
      <w:r>
        <w:rPr>
          <w:rFonts w:ascii="Arial" w:eastAsia="Arial" w:hAnsi="Arial" w:cs="Arial"/>
        </w:rPr>
        <w:t xml:space="preserve"> </w:t>
      </w:r>
      <w:r>
        <w:t xml:space="preserve">Равен достъп до образование и приобщаване на всеки ученик; </w:t>
      </w:r>
    </w:p>
    <w:p w:rsidR="00C134E4" w:rsidRDefault="00C6001D">
      <w:pPr>
        <w:numPr>
          <w:ilvl w:val="0"/>
          <w:numId w:val="11"/>
        </w:numPr>
        <w:spacing w:after="0" w:line="381" w:lineRule="auto"/>
        <w:ind w:right="51" w:hanging="284"/>
      </w:pPr>
      <w:r>
        <w:t xml:space="preserve">Съхраняване на етнокултурното многообразие. </w:t>
      </w:r>
    </w:p>
    <w:p w:rsidR="00C134E4" w:rsidRDefault="00C6001D">
      <w:pPr>
        <w:spacing w:after="161"/>
        <w:ind w:left="427" w:right="51" w:firstLine="0"/>
      </w:pPr>
      <w:r>
        <w:t xml:space="preserve">Реализацията на принципите се осъществява чрез дейности по </w:t>
      </w:r>
      <w:r>
        <w:rPr>
          <w:b/>
        </w:rPr>
        <w:t>оперативните цели</w:t>
      </w:r>
      <w:r>
        <w:t xml:space="preserve">: </w:t>
      </w:r>
    </w:p>
    <w:p w:rsidR="00C134E4" w:rsidRDefault="00C6001D">
      <w:pPr>
        <w:numPr>
          <w:ilvl w:val="0"/>
          <w:numId w:val="11"/>
        </w:numPr>
        <w:spacing w:after="160"/>
        <w:ind w:right="51" w:hanging="284"/>
      </w:pPr>
      <w:r>
        <w:t xml:space="preserve">Съхраняване и развиване на културната идентичност на учениците от етническите малцинства. </w:t>
      </w:r>
    </w:p>
    <w:p w:rsidR="00C134E4" w:rsidRDefault="00C6001D">
      <w:pPr>
        <w:numPr>
          <w:ilvl w:val="0"/>
          <w:numId w:val="11"/>
        </w:numPr>
        <w:spacing w:after="43"/>
        <w:ind w:right="51" w:hanging="284"/>
      </w:pPr>
      <w:r>
        <w:t xml:space="preserve">Осъществяване на интеркултурно образование. </w:t>
      </w:r>
    </w:p>
    <w:p w:rsidR="00C134E4" w:rsidRDefault="00C6001D">
      <w:pPr>
        <w:spacing w:after="137"/>
        <w:ind w:left="-15" w:right="51"/>
      </w:pPr>
      <w:r>
        <w:t xml:space="preserve">За реализирането на тези цели училището търси подкрепата на семействата, на институциите и на различни неправителствени организации.  </w:t>
      </w:r>
    </w:p>
    <w:p w:rsidR="00C134E4" w:rsidRDefault="00C6001D">
      <w:pPr>
        <w:pStyle w:val="3"/>
        <w:spacing w:after="222"/>
        <w:ind w:left="-5"/>
      </w:pPr>
      <w:r>
        <w:t xml:space="preserve">5.7. Приобщаване на деца и ученици </w:t>
      </w:r>
    </w:p>
    <w:p w:rsidR="00C134E4" w:rsidRDefault="00C6001D">
      <w:pPr>
        <w:spacing w:after="139"/>
        <w:ind w:left="-15" w:right="51"/>
      </w:pPr>
      <w:r>
        <w:t xml:space="preserve">Интеграцията и приобщаването са важен аспект от образователните политики на Европейския съюз, както и от националните стратегическите и нормативните документи в сферата на предучилищното и училищното образование. </w:t>
      </w:r>
      <w:r>
        <w:rPr>
          <w:i/>
        </w:rPr>
        <w:t xml:space="preserve">Законът за предучилищното и училищното образование </w:t>
      </w:r>
      <w:r>
        <w:t xml:space="preserve">регламентира приобщаващото образование като неизменна част от правото на образование. </w:t>
      </w:r>
    </w:p>
    <w:p w:rsidR="00C134E4" w:rsidRDefault="00C6001D">
      <w:pPr>
        <w:ind w:left="-15" w:right="51"/>
      </w:pPr>
      <w:r>
        <w:rPr>
          <w:i/>
        </w:rPr>
        <w:lastRenderedPageBreak/>
        <w:t>Наредбата за приобщаващото образование</w:t>
      </w:r>
      <w:r>
        <w:t xml:space="preserve"> определя приобщаващото образование като процес на осъзнаване, приемане и подкрепа на индивидуалността на всяко дете или ученик и на разнообразието от потребности на всички деца и ученици чрез активиране и включване на ресурси, насочени към премахване на пречките пред ученето и научаването и към създаване на възможности за развитие и участие на децата и учениците във всички аспекти на живота на общността. </w:t>
      </w:r>
    </w:p>
    <w:p w:rsidR="00C134E4" w:rsidRDefault="00C6001D">
      <w:pPr>
        <w:spacing w:after="35"/>
        <w:ind w:left="-15" w:right="51"/>
      </w:pPr>
      <w:r>
        <w:rPr>
          <w:i/>
        </w:rPr>
        <w:t>Стратегическа рамка за развитие на образованието, обучението и ученето в Република България (2021 – 2030), приета през 2021 г</w:t>
      </w:r>
      <w:r>
        <w:t xml:space="preserve">., е синхронизирана със стратегически документи на глобално и европейско ниво и представя визия за висококачествено, приобщаващо, ценностно-ориентирано и продължаващо през целия живот образование, обучение и учене. В нея са поставени цели за приобщаване на всеки етап от образованието, свързани с: </w:t>
      </w:r>
    </w:p>
    <w:p w:rsidR="00C134E4" w:rsidRDefault="00C6001D">
      <w:pPr>
        <w:numPr>
          <w:ilvl w:val="0"/>
          <w:numId w:val="12"/>
        </w:numPr>
        <w:spacing w:after="32"/>
        <w:ind w:right="51" w:hanging="284"/>
      </w:pPr>
      <w:r>
        <w:t xml:space="preserve">Прилагане на приобщаващи модели за адаптация и плавен преход между отделните етапи и степени на образование; </w:t>
      </w:r>
    </w:p>
    <w:p w:rsidR="00C134E4" w:rsidRDefault="00C6001D">
      <w:pPr>
        <w:numPr>
          <w:ilvl w:val="0"/>
          <w:numId w:val="12"/>
        </w:numPr>
        <w:spacing w:after="32"/>
        <w:ind w:right="51" w:hanging="284"/>
      </w:pPr>
      <w:r>
        <w:t xml:space="preserve">Използване на образователни платформи и споделяне на ефективни модели в подкрепа на висококачествено и приобщаващо образование и обучение; </w:t>
      </w:r>
    </w:p>
    <w:p w:rsidR="00C134E4" w:rsidRDefault="00C6001D">
      <w:pPr>
        <w:numPr>
          <w:ilvl w:val="0"/>
          <w:numId w:val="12"/>
        </w:numPr>
        <w:ind w:right="51" w:hanging="284"/>
      </w:pPr>
      <w:r>
        <w:t xml:space="preserve">Системно кариерно ориентиране и консултиране на учениците във всеки един етап на обучение за откриване на професионалните им интереси. </w:t>
      </w:r>
    </w:p>
    <w:p w:rsidR="00C134E4" w:rsidRDefault="00C6001D">
      <w:pPr>
        <w:ind w:left="-15" w:right="51"/>
      </w:pPr>
      <w:r>
        <w:t xml:space="preserve">Ефективното включване, трайното приобщаване и образователната интеграция е и една от приоритетните области на Стратегическа рамка за развитие на образованието, обучението и ученето в Република България. </w:t>
      </w:r>
    </w:p>
    <w:p w:rsidR="00C134E4" w:rsidRDefault="00C6001D">
      <w:pPr>
        <w:ind w:left="-15" w:right="51"/>
      </w:pPr>
      <w:r>
        <w:t xml:space="preserve">Основна цел на осъществяваното образование е интелектуално, емоционално, социално, духовно-нравствено и физическо развитие и подкрепа на всеки ученик в съответствие с възрастта, потребностите, способностите и интересите му. </w:t>
      </w:r>
    </w:p>
    <w:p w:rsidR="00C134E4" w:rsidRDefault="00C6001D">
      <w:pPr>
        <w:spacing w:after="33"/>
        <w:ind w:left="-15" w:right="51"/>
      </w:pPr>
      <w:r>
        <w:t xml:space="preserve">Отчитайки стратегическите и нормативните регулации, целите, които си поставяме на училищно ниво, са: </w:t>
      </w:r>
    </w:p>
    <w:p w:rsidR="00C134E4" w:rsidRDefault="00C6001D">
      <w:pPr>
        <w:numPr>
          <w:ilvl w:val="0"/>
          <w:numId w:val="12"/>
        </w:numPr>
        <w:spacing w:after="161"/>
        <w:ind w:right="51" w:hanging="284"/>
      </w:pPr>
      <w:r>
        <w:t xml:space="preserve">Индивидуализация </w:t>
      </w:r>
      <w:r>
        <w:tab/>
        <w:t xml:space="preserve">на </w:t>
      </w:r>
      <w:r>
        <w:tab/>
        <w:t xml:space="preserve">осъществяваното </w:t>
      </w:r>
      <w:r>
        <w:tab/>
        <w:t xml:space="preserve">образование </w:t>
      </w:r>
      <w:r>
        <w:tab/>
        <w:t xml:space="preserve">в </w:t>
      </w:r>
      <w:r>
        <w:tab/>
        <w:t xml:space="preserve">съответствие </w:t>
      </w:r>
      <w:r>
        <w:tab/>
        <w:t xml:space="preserve">с образователното равнище и потребностите на учениците; </w:t>
      </w:r>
    </w:p>
    <w:p w:rsidR="00C134E4" w:rsidRDefault="00C6001D">
      <w:pPr>
        <w:numPr>
          <w:ilvl w:val="0"/>
          <w:numId w:val="12"/>
        </w:numPr>
        <w:spacing w:after="158"/>
        <w:ind w:right="51" w:hanging="284"/>
      </w:pPr>
      <w:r>
        <w:t xml:space="preserve">Своевременно установяване на обучителни затруднения и адекватна интервенция на педагогическите специалисти за преодоляването им; </w:t>
      </w:r>
    </w:p>
    <w:p w:rsidR="00C134E4" w:rsidRDefault="00C6001D">
      <w:pPr>
        <w:numPr>
          <w:ilvl w:val="0"/>
          <w:numId w:val="12"/>
        </w:numPr>
        <w:spacing w:after="152"/>
        <w:ind w:right="51" w:hanging="284"/>
      </w:pPr>
      <w:r>
        <w:t xml:space="preserve">Развитие на потенциала за личностно развитие на всеки ученик, както и успешна реализация и социализация; </w:t>
      </w:r>
    </w:p>
    <w:p w:rsidR="00C134E4" w:rsidRDefault="00C6001D">
      <w:pPr>
        <w:numPr>
          <w:ilvl w:val="0"/>
          <w:numId w:val="12"/>
        </w:numPr>
        <w:ind w:right="51" w:hanging="284"/>
      </w:pPr>
      <w:r>
        <w:t xml:space="preserve">Приобщаване на ученици с поведенчески отклонения и разстройства. </w:t>
      </w:r>
    </w:p>
    <w:p w:rsidR="00C134E4" w:rsidRDefault="00C6001D">
      <w:pPr>
        <w:spacing w:after="178" w:line="265" w:lineRule="auto"/>
        <w:ind w:left="437" w:hanging="10"/>
        <w:jc w:val="left"/>
      </w:pPr>
      <w:r>
        <w:rPr>
          <w:b/>
        </w:rPr>
        <w:t>Осигуряваната подкрепа е обща и допълнителна</w:t>
      </w:r>
      <w:r>
        <w:t>.</w:t>
      </w:r>
      <w:r>
        <w:rPr>
          <w:i/>
        </w:rPr>
        <w:t xml:space="preserve"> </w:t>
      </w:r>
    </w:p>
    <w:p w:rsidR="00C134E4" w:rsidRDefault="00C6001D">
      <w:pPr>
        <w:spacing w:after="40"/>
        <w:ind w:left="427" w:right="51" w:firstLine="0"/>
      </w:pPr>
      <w:r>
        <w:t>Осигурявана</w:t>
      </w:r>
      <w:r>
        <w:rPr>
          <w:i/>
        </w:rPr>
        <w:t xml:space="preserve"> </w:t>
      </w:r>
      <w:r>
        <w:rPr>
          <w:b/>
        </w:rPr>
        <w:t>общата подкрепа</w:t>
      </w:r>
      <w:r>
        <w:rPr>
          <w:i/>
        </w:rPr>
        <w:t xml:space="preserve"> </w:t>
      </w:r>
      <w:r>
        <w:t xml:space="preserve">за личностно развитие включва: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lastRenderedPageBreak/>
        <w:t xml:space="preserve">екипна работа между учителите и другите педагогически специалисти;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допълнително обучение по учебни предмети;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допълнително консултиране по учебни предмети;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кариерно ориентиране на учениците;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занимания по интереси;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библиотечно-информационно обслужване;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грижа за здравето;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осигуряване на общежитие;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поощряване с морални и материални награди; </w:t>
      </w:r>
    </w:p>
    <w:p w:rsidR="00E80B09" w:rsidRDefault="00C6001D">
      <w:pPr>
        <w:numPr>
          <w:ilvl w:val="0"/>
          <w:numId w:val="12"/>
        </w:numPr>
        <w:spacing w:after="92" w:line="299" w:lineRule="auto"/>
        <w:ind w:right="51" w:hanging="284"/>
      </w:pPr>
      <w:r>
        <w:t xml:space="preserve">дейности за превенция на насилието и преодоляване на проблемното поведение; </w:t>
      </w:r>
    </w:p>
    <w:p w:rsidR="00E80B09" w:rsidRDefault="00C6001D">
      <w:pPr>
        <w:numPr>
          <w:ilvl w:val="0"/>
          <w:numId w:val="12"/>
        </w:numPr>
        <w:spacing w:after="92" w:line="299" w:lineRule="auto"/>
        <w:ind w:right="51" w:hanging="284"/>
      </w:pPr>
      <w:r>
        <w:rPr>
          <w:rFonts w:ascii="Arial" w:eastAsia="Arial" w:hAnsi="Arial" w:cs="Arial"/>
        </w:rPr>
        <w:t xml:space="preserve"> </w:t>
      </w:r>
      <w:r>
        <w:t>дейности за превенция на обучителните затруднения;</w:t>
      </w:r>
    </w:p>
    <w:p w:rsidR="00C134E4" w:rsidRDefault="00C6001D">
      <w:pPr>
        <w:numPr>
          <w:ilvl w:val="0"/>
          <w:numId w:val="12"/>
        </w:numPr>
        <w:spacing w:after="92" w:line="299" w:lineRule="auto"/>
        <w:ind w:right="51" w:hanging="284"/>
      </w:pPr>
      <w:r>
        <w:t xml:space="preserve"> </w:t>
      </w:r>
      <w:r>
        <w:rPr>
          <w:rFonts w:ascii="Arial" w:eastAsia="Arial" w:hAnsi="Arial" w:cs="Arial"/>
        </w:rPr>
        <w:t xml:space="preserve"> </w:t>
      </w:r>
      <w:r>
        <w:t xml:space="preserve">логопедична работа. </w:t>
      </w:r>
    </w:p>
    <w:p w:rsidR="00C134E4" w:rsidRDefault="00C6001D">
      <w:pPr>
        <w:spacing w:after="10"/>
        <w:ind w:left="-15" w:right="51"/>
      </w:pPr>
      <w:r>
        <w:rPr>
          <w:b/>
        </w:rPr>
        <w:t>Допълнителната подкрепа</w:t>
      </w:r>
      <w:r>
        <w:t xml:space="preserve"> за личностно развитие се предоставя на ученици със специални образователни потребности, в риск, с изявени дарби и с хронични заболявания. </w:t>
      </w:r>
    </w:p>
    <w:p w:rsidR="00C134E4" w:rsidRDefault="00C6001D">
      <w:pPr>
        <w:spacing w:after="40"/>
        <w:ind w:left="-15" w:right="51" w:firstLine="0"/>
      </w:pPr>
      <w:r>
        <w:t xml:space="preserve">Тя включва: </w:t>
      </w:r>
    </w:p>
    <w:p w:rsidR="00C134E4" w:rsidRDefault="00C6001D">
      <w:pPr>
        <w:numPr>
          <w:ilvl w:val="0"/>
          <w:numId w:val="12"/>
        </w:numPr>
        <w:spacing w:after="0"/>
        <w:ind w:right="51" w:hanging="284"/>
      </w:pPr>
      <w:r>
        <w:t xml:space="preserve">работа с дете и ученик по конкретен случай; </w:t>
      </w:r>
    </w:p>
    <w:p w:rsidR="00C134E4" w:rsidRDefault="00C6001D">
      <w:pPr>
        <w:numPr>
          <w:ilvl w:val="0"/>
          <w:numId w:val="12"/>
        </w:numPr>
        <w:spacing w:after="36"/>
        <w:ind w:right="51" w:hanging="284"/>
      </w:pPr>
      <w:r>
        <w:t xml:space="preserve">психо-социална рехабилитация, рехабилитация на слуха и говора, зрителна рехабилитация, рехабилитация на комуникативните нарушения и при физически увреждания; </w:t>
      </w:r>
    </w:p>
    <w:p w:rsidR="00C134E4" w:rsidRDefault="00C6001D">
      <w:pPr>
        <w:numPr>
          <w:ilvl w:val="0"/>
          <w:numId w:val="12"/>
        </w:numPr>
        <w:spacing w:after="39" w:line="299" w:lineRule="auto"/>
        <w:ind w:right="51" w:hanging="284"/>
      </w:pPr>
      <w:r>
        <w:t xml:space="preserve">осигуряване на достъпна архитектурна, обща и специализирана подкрепяща среда, технически </w:t>
      </w:r>
      <w:r>
        <w:tab/>
        <w:t xml:space="preserve">средства, </w:t>
      </w:r>
      <w:r>
        <w:tab/>
        <w:t xml:space="preserve">специализирано </w:t>
      </w:r>
      <w:r>
        <w:tab/>
        <w:t xml:space="preserve">оборудване, </w:t>
      </w:r>
      <w:r>
        <w:tab/>
        <w:t xml:space="preserve">дидактически </w:t>
      </w:r>
      <w:r>
        <w:tab/>
        <w:t xml:space="preserve">материали, методики и специалисти; </w:t>
      </w:r>
    </w:p>
    <w:p w:rsidR="00C134E4" w:rsidRDefault="00C6001D">
      <w:pPr>
        <w:numPr>
          <w:ilvl w:val="0"/>
          <w:numId w:val="12"/>
        </w:numPr>
        <w:spacing w:after="30"/>
        <w:ind w:right="51" w:hanging="284"/>
      </w:pPr>
      <w:r>
        <w:t xml:space="preserve">предоставяне на обучение по специалните учебни предмети за учениците със сензорни увреждания; </w:t>
      </w:r>
    </w:p>
    <w:p w:rsidR="00C134E4" w:rsidRDefault="00C6001D">
      <w:pPr>
        <w:numPr>
          <w:ilvl w:val="0"/>
          <w:numId w:val="12"/>
        </w:numPr>
        <w:ind w:right="51" w:hanging="284"/>
      </w:pPr>
      <w:r>
        <w:t xml:space="preserve">ресурсно подпомагане. </w:t>
      </w:r>
    </w:p>
    <w:p w:rsidR="00C134E4" w:rsidRDefault="00C6001D">
      <w:pPr>
        <w:spacing w:after="129"/>
        <w:ind w:left="-15" w:right="51"/>
      </w:pPr>
      <w:r>
        <w:t xml:space="preserve">Видът и формите на обучение, както и конкретните дейности за допълнителната подкрепа за личностно развитие се определят с план за подкрепа на ученика. </w:t>
      </w:r>
    </w:p>
    <w:p w:rsidR="00C134E4" w:rsidRDefault="00C6001D">
      <w:pPr>
        <w:ind w:left="-15" w:right="51"/>
      </w:pPr>
      <w:r>
        <w:t xml:space="preserve">За реализиране на общата и допълнителната подкрепа в училището работят психолог, педагогически съветник, логопед и ресурсни учители. При необходимост училището осигурява необходимите специалисти за осъществяване на допълнителната подкрепа от други институции в сферата на предучилищното и училищното образование. </w:t>
      </w:r>
    </w:p>
    <w:p w:rsidR="00C134E4" w:rsidRDefault="00C6001D">
      <w:pPr>
        <w:ind w:left="-15" w:right="51"/>
      </w:pPr>
      <w:r>
        <w:t xml:space="preserve">Екипът за подкрепа за личностно развитие идентифицира силните страни на ученика, затрудненията, свързани с развитието, обучението и поведението му, както и причините за тяхното възникване. Извършва се оценка на индивидуалните потребности на детето или ученика. Екипът извършва наблюдение и оценка за развитие на всеки конкретен случай. </w:t>
      </w:r>
      <w:r>
        <w:lastRenderedPageBreak/>
        <w:t xml:space="preserve">Обучението на ученици със специални образователни потребности задължително се подпомага от ресурсен учител съобразно потребността на ученика. </w:t>
      </w:r>
    </w:p>
    <w:p w:rsidR="00C134E4" w:rsidRDefault="00C6001D">
      <w:pPr>
        <w:spacing w:after="138"/>
        <w:ind w:left="-15" w:right="51"/>
      </w:pPr>
      <w:r>
        <w:t xml:space="preserve">За осъществяване на процеса на приобщаване на учениците училището участва и по национални и програми и проекти, реализиращи дейности за обща и допълнителна подкрепа за личностно развитие. </w:t>
      </w:r>
    </w:p>
    <w:p w:rsidR="00C134E4" w:rsidRDefault="00C6001D">
      <w:pPr>
        <w:pStyle w:val="3"/>
        <w:spacing w:after="222"/>
        <w:ind w:left="-5"/>
      </w:pPr>
      <w:r>
        <w:t xml:space="preserve">5.8. Противодействие на тормоза и насилието </w:t>
      </w:r>
    </w:p>
    <w:p w:rsidR="00C134E4" w:rsidRDefault="00C6001D">
      <w:pPr>
        <w:ind w:left="-15" w:right="51"/>
      </w:pPr>
      <w:r>
        <w:rPr>
          <w:i/>
        </w:rPr>
        <w:t>Механизмът  за противодействие на тормоза и насилието в институциите в системата на предучилищното и училищното образование</w:t>
      </w:r>
      <w:r>
        <w:t xml:space="preserve"> (наричан по-нататък за краткост „Механизъм“) дава дефиниции на понятията „тормоз“ и „насилие“, характеристиките им и разликите между тях и признаците, по които да бъдат разпознати проявленията им. </w:t>
      </w:r>
    </w:p>
    <w:p w:rsidR="00C134E4" w:rsidRDefault="00C6001D">
      <w:pPr>
        <w:spacing w:after="135"/>
        <w:ind w:left="-15" w:right="51"/>
      </w:pPr>
      <w:r>
        <w:t xml:space="preserve">За противодействие на тормоза и насилието училището изгражда цялостна политика, елементи от която са подкрепата за личностно развитие на детето и ученика, изграждането на позитивен организационен климат, утвърждаването на позитивна дисциплина и развитие на училищната общност. В съответствие с Механизма се стремим към изграждането на сигурна образователна среда, базирана на следните принципи: </w:t>
      </w:r>
    </w:p>
    <w:p w:rsidR="00C134E4" w:rsidRDefault="00C6001D">
      <w:pPr>
        <w:numPr>
          <w:ilvl w:val="0"/>
          <w:numId w:val="13"/>
        </w:numPr>
        <w:spacing w:after="140"/>
        <w:ind w:right="51" w:hanging="361"/>
      </w:pPr>
      <w:r>
        <w:t xml:space="preserve">Изграждане на позитивна култура и климат, които: </w:t>
      </w:r>
    </w:p>
    <w:p w:rsidR="00C134E4" w:rsidRDefault="00C6001D">
      <w:pPr>
        <w:numPr>
          <w:ilvl w:val="1"/>
          <w:numId w:val="13"/>
        </w:numPr>
        <w:spacing w:after="130"/>
        <w:ind w:right="51" w:hanging="422"/>
      </w:pPr>
      <w:r>
        <w:t xml:space="preserve">приемат различието и разнообразието и се базират на принципите на приобщаващото образование; </w:t>
      </w:r>
    </w:p>
    <w:p w:rsidR="00C134E4" w:rsidRDefault="00C6001D">
      <w:pPr>
        <w:numPr>
          <w:ilvl w:val="1"/>
          <w:numId w:val="13"/>
        </w:numPr>
        <w:spacing w:after="131"/>
        <w:ind w:right="51" w:hanging="422"/>
      </w:pPr>
      <w:r>
        <w:t xml:space="preserve">дават възможност за развитие на сигурна среда, в която учениците открито споделят и обсъждат теми, свързани с насилието; </w:t>
      </w:r>
    </w:p>
    <w:p w:rsidR="00C134E4" w:rsidRDefault="00C6001D">
      <w:pPr>
        <w:numPr>
          <w:ilvl w:val="1"/>
          <w:numId w:val="13"/>
        </w:numPr>
        <w:spacing w:after="136"/>
        <w:ind w:right="51" w:hanging="422"/>
      </w:pPr>
      <w:r>
        <w:t xml:space="preserve">насърчават взаимоотношения на уважение сред цялата общност; </w:t>
      </w:r>
    </w:p>
    <w:p w:rsidR="00C134E4" w:rsidRDefault="00C6001D">
      <w:pPr>
        <w:numPr>
          <w:ilvl w:val="0"/>
          <w:numId w:val="13"/>
        </w:numPr>
        <w:spacing w:after="139"/>
        <w:ind w:right="51" w:hanging="361"/>
      </w:pPr>
      <w:r>
        <w:t xml:space="preserve">Ефективно лидерство. </w:t>
      </w:r>
    </w:p>
    <w:p w:rsidR="00C134E4" w:rsidRDefault="00C6001D">
      <w:pPr>
        <w:numPr>
          <w:ilvl w:val="0"/>
          <w:numId w:val="13"/>
        </w:numPr>
        <w:spacing w:after="140"/>
        <w:ind w:right="51" w:hanging="361"/>
      </w:pPr>
      <w:r>
        <w:t xml:space="preserve">Прилагането на цялостен институционален подход. </w:t>
      </w:r>
    </w:p>
    <w:p w:rsidR="00C134E4" w:rsidRDefault="00C6001D">
      <w:pPr>
        <w:numPr>
          <w:ilvl w:val="0"/>
          <w:numId w:val="13"/>
        </w:numPr>
        <w:spacing w:after="141"/>
        <w:ind w:right="51" w:hanging="361"/>
      </w:pPr>
      <w:r>
        <w:t xml:space="preserve">Споделено разбиране за насилието и тормоза и последиците. </w:t>
      </w:r>
    </w:p>
    <w:p w:rsidR="00C134E4" w:rsidRDefault="00C6001D">
      <w:pPr>
        <w:numPr>
          <w:ilvl w:val="0"/>
          <w:numId w:val="13"/>
        </w:numPr>
        <w:spacing w:after="137"/>
        <w:ind w:right="51" w:hanging="361"/>
      </w:pPr>
      <w:r>
        <w:t xml:space="preserve">Подкрепа и мотивиране на децата и служителите, в т.ч. информиране, обучение, консултиране, </w:t>
      </w:r>
      <w:proofErr w:type="spellStart"/>
      <w:r>
        <w:t>супервизия</w:t>
      </w:r>
      <w:proofErr w:type="spellEnd"/>
      <w:r>
        <w:t xml:space="preserve"> и изграждане на капацитет за справяне с насилието. </w:t>
      </w:r>
    </w:p>
    <w:p w:rsidR="00C134E4" w:rsidRDefault="00C6001D">
      <w:pPr>
        <w:numPr>
          <w:ilvl w:val="0"/>
          <w:numId w:val="13"/>
        </w:numPr>
        <w:spacing w:after="130"/>
        <w:ind w:right="51" w:hanging="361"/>
      </w:pPr>
      <w:r>
        <w:t xml:space="preserve">Въвеждане на образователни стратегии и дейности за превенция (вкл. мерки по информиране), които: </w:t>
      </w:r>
    </w:p>
    <w:p w:rsidR="00C134E4" w:rsidRDefault="00C6001D">
      <w:pPr>
        <w:numPr>
          <w:ilvl w:val="1"/>
          <w:numId w:val="13"/>
        </w:numPr>
        <w:ind w:right="51" w:hanging="422"/>
      </w:pPr>
      <w:r>
        <w:t xml:space="preserve">развиват емпатия, уважение и </w:t>
      </w:r>
      <w:proofErr w:type="spellStart"/>
      <w:r>
        <w:t>резилианс</w:t>
      </w:r>
      <w:proofErr w:type="spellEnd"/>
      <w:r>
        <w:t xml:space="preserve"> сред децата; </w:t>
      </w:r>
    </w:p>
    <w:p w:rsidR="00C134E4" w:rsidRDefault="00C6001D">
      <w:pPr>
        <w:numPr>
          <w:ilvl w:val="1"/>
          <w:numId w:val="13"/>
        </w:numPr>
        <w:spacing w:after="139"/>
        <w:ind w:right="51" w:hanging="422"/>
      </w:pPr>
      <w:r>
        <w:t xml:space="preserve">ясно адресират агресивно поведение; </w:t>
      </w:r>
    </w:p>
    <w:p w:rsidR="00C134E4" w:rsidRDefault="00C6001D">
      <w:pPr>
        <w:numPr>
          <w:ilvl w:val="1"/>
          <w:numId w:val="13"/>
        </w:numPr>
        <w:spacing w:after="141"/>
        <w:ind w:right="51" w:hanging="422"/>
      </w:pPr>
      <w:r>
        <w:t xml:space="preserve">изграждат нулева толерантност към всички форми на насилие. </w:t>
      </w:r>
    </w:p>
    <w:p w:rsidR="00C134E4" w:rsidRDefault="00C6001D">
      <w:pPr>
        <w:numPr>
          <w:ilvl w:val="0"/>
          <w:numId w:val="13"/>
        </w:numPr>
        <w:spacing w:after="132"/>
        <w:ind w:right="51" w:hanging="361"/>
      </w:pPr>
      <w:r>
        <w:lastRenderedPageBreak/>
        <w:t xml:space="preserve">Системност и регулярност при вписване, изясняване и прилагане на мерки и последващи действия в случаи на насилие и тормоз. </w:t>
      </w:r>
    </w:p>
    <w:p w:rsidR="00C134E4" w:rsidRDefault="00C6001D">
      <w:pPr>
        <w:numPr>
          <w:ilvl w:val="0"/>
          <w:numId w:val="13"/>
        </w:numPr>
        <w:spacing w:after="129"/>
        <w:ind w:right="51" w:hanging="361"/>
      </w:pPr>
      <w:r>
        <w:t xml:space="preserve">Координация и последователни усилия от страна на институцията за изграждане на мрежа от взаимовръзки и взаимодействия за изграждане на по-сигурна среда. </w:t>
      </w:r>
    </w:p>
    <w:p w:rsidR="00C134E4" w:rsidRDefault="00C6001D">
      <w:pPr>
        <w:numPr>
          <w:ilvl w:val="0"/>
          <w:numId w:val="13"/>
        </w:numPr>
        <w:spacing w:after="145"/>
        <w:ind w:right="51" w:hanging="361"/>
      </w:pPr>
      <w:r>
        <w:t xml:space="preserve">Партньорство с родителите. </w:t>
      </w:r>
    </w:p>
    <w:p w:rsidR="00C134E4" w:rsidRDefault="00C6001D">
      <w:pPr>
        <w:numPr>
          <w:ilvl w:val="0"/>
          <w:numId w:val="13"/>
        </w:numPr>
        <w:ind w:right="51" w:hanging="361"/>
      </w:pPr>
      <w:r>
        <w:t xml:space="preserve">Непрекъсната оценка и проследяване на ефективността на цялостната политика за превенция и интервенция на насилие и тормоз. </w:t>
      </w:r>
    </w:p>
    <w:p w:rsidR="00C134E4" w:rsidRDefault="00C6001D">
      <w:pPr>
        <w:spacing w:after="11"/>
        <w:ind w:left="-15" w:right="51"/>
      </w:pPr>
      <w:r>
        <w:t xml:space="preserve">В съответствие с Механизма със заповед на директора на училището е създаден </w:t>
      </w:r>
      <w:r>
        <w:rPr>
          <w:b/>
        </w:rPr>
        <w:t>координационен съвет</w:t>
      </w:r>
      <w:r>
        <w:t xml:space="preserve"> в състав: </w:t>
      </w:r>
    </w:p>
    <w:p w:rsidR="00C134E4" w:rsidRDefault="00C6001D">
      <w:pPr>
        <w:spacing w:after="10" w:line="265" w:lineRule="auto"/>
        <w:ind w:left="-5" w:hanging="10"/>
        <w:jc w:val="left"/>
      </w:pPr>
      <w:r>
        <w:rPr>
          <w:b/>
        </w:rPr>
        <w:t>Председател</w:t>
      </w:r>
      <w:r>
        <w:t xml:space="preserve">: </w:t>
      </w:r>
      <w:r w:rsidR="00212143">
        <w:t>Фатме Алиева-директор</w:t>
      </w:r>
      <w:r>
        <w:t xml:space="preserve"> </w:t>
      </w:r>
    </w:p>
    <w:p w:rsidR="00C134E4" w:rsidRDefault="00466CD5" w:rsidP="00212143">
      <w:pPr>
        <w:spacing w:after="0"/>
        <w:ind w:left="-15" w:right="51" w:firstLine="0"/>
      </w:pPr>
      <w:r>
        <w:t xml:space="preserve">    </w:t>
      </w:r>
    </w:p>
    <w:p w:rsidR="00C134E4" w:rsidRDefault="00C6001D">
      <w:pPr>
        <w:spacing w:after="121" w:line="265" w:lineRule="auto"/>
        <w:ind w:left="-5" w:hanging="10"/>
        <w:jc w:val="left"/>
      </w:pPr>
      <w:r>
        <w:rPr>
          <w:b/>
        </w:rPr>
        <w:t>Членове</w:t>
      </w:r>
      <w:r>
        <w:t xml:space="preserve">: </w:t>
      </w:r>
    </w:p>
    <w:p w:rsidR="00C134E4" w:rsidRPr="00212143" w:rsidRDefault="00212143">
      <w:pPr>
        <w:numPr>
          <w:ilvl w:val="0"/>
          <w:numId w:val="14"/>
        </w:numPr>
        <w:ind w:right="5111" w:firstLine="0"/>
      </w:pPr>
      <w:r w:rsidRPr="00212143">
        <w:rPr>
          <w:color w:val="FF0000"/>
        </w:rPr>
        <w:t>Басри Мустафов</w:t>
      </w:r>
      <w:r w:rsidR="00C6001D" w:rsidRPr="00212143">
        <w:rPr>
          <w:i/>
          <w:color w:val="FF0000"/>
        </w:rPr>
        <w:t xml:space="preserve"> </w:t>
      </w:r>
      <w:r w:rsidRPr="00212143">
        <w:t>– старши</w:t>
      </w:r>
      <w:r w:rsidR="00C6001D" w:rsidRPr="00212143">
        <w:t xml:space="preserve"> учител; </w:t>
      </w:r>
    </w:p>
    <w:p w:rsidR="00466CD5" w:rsidRPr="00212143" w:rsidRDefault="00212143">
      <w:pPr>
        <w:numPr>
          <w:ilvl w:val="0"/>
          <w:numId w:val="14"/>
        </w:numPr>
        <w:spacing w:after="0" w:line="379" w:lineRule="auto"/>
        <w:ind w:right="5111" w:firstLine="0"/>
      </w:pPr>
      <w:r>
        <w:rPr>
          <w:color w:val="FF0000"/>
        </w:rPr>
        <w:t xml:space="preserve">Айнур </w:t>
      </w:r>
      <w:r w:rsidRPr="00212143">
        <w:rPr>
          <w:color w:val="FF0000"/>
        </w:rPr>
        <w:t>Ахмедова</w:t>
      </w:r>
      <w:r>
        <w:t>– обр.</w:t>
      </w:r>
      <w:r w:rsidRPr="00212143">
        <w:t xml:space="preserve"> </w:t>
      </w:r>
      <w:proofErr w:type="spellStart"/>
      <w:r w:rsidRPr="00212143">
        <w:t>медиатор</w:t>
      </w:r>
      <w:proofErr w:type="spellEnd"/>
      <w:r w:rsidR="00C6001D" w:rsidRPr="00212143">
        <w:t xml:space="preserve">; </w:t>
      </w:r>
    </w:p>
    <w:p w:rsidR="00C134E4" w:rsidRPr="00212143" w:rsidRDefault="00212143">
      <w:pPr>
        <w:numPr>
          <w:ilvl w:val="0"/>
          <w:numId w:val="14"/>
        </w:numPr>
        <w:spacing w:after="0" w:line="379" w:lineRule="auto"/>
        <w:ind w:right="5111" w:firstLine="0"/>
      </w:pPr>
      <w:r w:rsidRPr="00212143">
        <w:t>Зийнеб Мустафова</w:t>
      </w:r>
      <w:r w:rsidR="00C6001D" w:rsidRPr="00212143">
        <w:rPr>
          <w:i/>
          <w:color w:val="FF0000"/>
        </w:rPr>
        <w:t xml:space="preserve"> </w:t>
      </w:r>
      <w:r w:rsidR="00C6001D" w:rsidRPr="00212143">
        <w:t xml:space="preserve">– родител; </w:t>
      </w:r>
    </w:p>
    <w:p w:rsidR="00C134E4" w:rsidRPr="00212143" w:rsidRDefault="00212143">
      <w:pPr>
        <w:spacing w:after="53"/>
        <w:ind w:left="-15" w:right="51" w:firstLine="0"/>
      </w:pPr>
      <w:r w:rsidRPr="00212143">
        <w:t xml:space="preserve">4. </w:t>
      </w:r>
      <w:proofErr w:type="spellStart"/>
      <w:r w:rsidRPr="00212143">
        <w:t>Бушра</w:t>
      </w:r>
      <w:proofErr w:type="spellEnd"/>
      <w:r w:rsidRPr="00212143">
        <w:t xml:space="preserve"> Исмаилова</w:t>
      </w:r>
      <w:r w:rsidR="00C6001D" w:rsidRPr="00212143">
        <w:rPr>
          <w:i/>
          <w:color w:val="FF0000"/>
        </w:rPr>
        <w:t xml:space="preserve"> </w:t>
      </w:r>
      <w:r w:rsidR="00C6001D" w:rsidRPr="00212143">
        <w:t xml:space="preserve">– ученик. </w:t>
      </w:r>
    </w:p>
    <w:p w:rsidR="00C134E4" w:rsidRDefault="00C6001D">
      <w:pPr>
        <w:ind w:left="-15" w:right="51"/>
      </w:pPr>
      <w:r>
        <w:t xml:space="preserve">При постъпването си в институцията педагогическите специалисти и останалите служители се запознават с Механизма за противодействие на тормоза и насилието в институциите в системата на предучилищното и училищното образование, като при възникване на въпроси относно прилагането му в училището се консултират с педагогическия съветник. </w:t>
      </w:r>
    </w:p>
    <w:p w:rsidR="00C134E4" w:rsidRDefault="00C6001D">
      <w:pPr>
        <w:spacing w:after="133"/>
        <w:ind w:left="-15" w:right="51"/>
      </w:pPr>
      <w:r>
        <w:t xml:space="preserve">В съответствие с Механизма със заповед на директора на училището е създаден </w:t>
      </w:r>
      <w:r>
        <w:rPr>
          <w:b/>
        </w:rPr>
        <w:t>координационен съвет</w:t>
      </w:r>
      <w:r>
        <w:t xml:space="preserve">. Съветът отговаря за планиране, проследяване и координиране на усилията за справяне с насилието и тормоза.  </w:t>
      </w:r>
    </w:p>
    <w:p w:rsidR="00C134E4" w:rsidRDefault="00C6001D">
      <w:pPr>
        <w:spacing w:after="132"/>
        <w:ind w:left="-15" w:right="51"/>
      </w:pPr>
      <w:r>
        <w:t>Изготвената</w:t>
      </w:r>
      <w:r>
        <w:rPr>
          <w:b/>
        </w:rPr>
        <w:t xml:space="preserve"> оценка на ситуацията</w:t>
      </w:r>
      <w:r>
        <w:t xml:space="preserve"> съдържа описание доколко страните са запознати с темата за насилието и тормоза, какви са видовете насилие и тормоз, колко често се проявяват и какви са местата, на които най-често се случват, кои са участниците, как се е реагирало до момента и какво трябва да се предприеме. </w:t>
      </w:r>
    </w:p>
    <w:p w:rsidR="00C134E4" w:rsidRDefault="00C6001D">
      <w:pPr>
        <w:ind w:left="-15" w:right="51"/>
      </w:pPr>
      <w:r>
        <w:t xml:space="preserve">Оценката се организира от ръководството на училището и се осъществява от координационния съвет в началото на учебната година. </w:t>
      </w:r>
    </w:p>
    <w:p w:rsidR="00C134E4" w:rsidRDefault="00C6001D">
      <w:pPr>
        <w:ind w:left="-15" w:right="51"/>
      </w:pPr>
      <w:r>
        <w:t xml:space="preserve">Координационният съвет изготвя </w:t>
      </w:r>
      <w:r>
        <w:rPr>
          <w:b/>
        </w:rPr>
        <w:t>план за превенция и интервенция на насилието и тормоза</w:t>
      </w:r>
      <w:r>
        <w:t xml:space="preserve">, който се утвърждава от директора. В плана се очертават </w:t>
      </w:r>
      <w:r>
        <w:rPr>
          <w:b/>
        </w:rPr>
        <w:t>дейности за превенция и интервенция</w:t>
      </w:r>
      <w:r>
        <w:t xml:space="preserve"> и сроковете и отговорниците за изпълнението им. </w:t>
      </w:r>
    </w:p>
    <w:p w:rsidR="00C134E4" w:rsidRDefault="00C6001D">
      <w:pPr>
        <w:ind w:left="-15" w:right="51"/>
      </w:pPr>
      <w:r>
        <w:lastRenderedPageBreak/>
        <w:t xml:space="preserve">Включването на родителите е важна част от реализирането на цялостната политика и важно условие за нейната ефективност. На училищно ниво се планират разнообразни дейности с партньорството на родителите както за превенция, така и при интервенции в случаи на тормоз и насилие. </w:t>
      </w:r>
    </w:p>
    <w:p w:rsidR="00C134E4" w:rsidRDefault="00C6001D">
      <w:pPr>
        <w:ind w:left="-15" w:right="51"/>
      </w:pPr>
      <w:r>
        <w:t xml:space="preserve">В съответствие с Механизма на училищно ниво е обезпечено ежегодно обучение на служителите по теми, свързани с насилието и тормоза, възможност за консултиране с педагогически съветник, информация и материали по темата за насилието и тормоза в училище. </w:t>
      </w:r>
    </w:p>
    <w:p w:rsidR="00C134E4" w:rsidRDefault="00C6001D">
      <w:pPr>
        <w:ind w:left="-15" w:right="51"/>
      </w:pPr>
      <w:r>
        <w:t xml:space="preserve">Стратегическа цел на училището е недопускането на случаи на тормоз и насилие в училището. За реализацията на тази цел се следва Алгоритъма за прилагане на Механизма за противодействие на тормоза и насилието в институциите в системата на предучилищното и училищното образование. Реализацията на Алгоритъма е свързана с изготвянето и ежегодното актуализиране на пакет от документи. Отговорност за организацията на дейността и съществен принос за реализацията имат председателят и членовете на Координационни съвет. </w:t>
      </w:r>
    </w:p>
    <w:p w:rsidR="00C134E4" w:rsidRDefault="00C6001D">
      <w:pPr>
        <w:spacing w:after="134"/>
        <w:ind w:left="-15" w:right="51"/>
      </w:pPr>
      <w:r>
        <w:t xml:space="preserve">Целта Превенция и намаляване на агресията и тормоза и недопускане на дискриминация в образователните институции, заложена в Стратегическата рамка за развитие на образованието, обучението и ученето в Република България (2021 – 2030) дава възможност през периода на действие на настоящата Стратегия приоритетно да бъдат реализирани дейности за повишаване на социалните умения за общуване и решаване на конфликти по ненасилствен начин, квалификация н а педагогическите специалисти за управление на конфликти, справяне с агресията, дискриминацията и насилието, включване в инициативи на регионално и национално ниво за повишаване на толерантността, за намаляване на агресията и </w:t>
      </w:r>
      <w:proofErr w:type="spellStart"/>
      <w:r>
        <w:t>кибертормоза</w:t>
      </w:r>
      <w:proofErr w:type="spellEnd"/>
      <w:r>
        <w:t xml:space="preserve">, споделяне на успешни практики с такава насоченост, както и модернизиране на системите за сигурност и контрол на достъпа в училището. </w:t>
      </w:r>
    </w:p>
    <w:p w:rsidR="00C134E4" w:rsidRDefault="00C6001D">
      <w:pPr>
        <w:ind w:left="-15" w:right="51"/>
      </w:pPr>
      <w:r>
        <w:t xml:space="preserve">Част от дейностите на училищно ниво се осъществяват при изпълнение на оперативна цел Приобщаване на ученици с проблемно поведение, поведенчески отклонения и разстройства.  </w:t>
      </w:r>
    </w:p>
    <w:p w:rsidR="00C134E4" w:rsidRDefault="00C6001D">
      <w:pPr>
        <w:ind w:left="-15" w:right="51"/>
      </w:pPr>
      <w:r>
        <w:t xml:space="preserve">Следва да се отбележи, че тематиката за противодействие на тормоза и насилието не може да бъде разглеждане самостоятелно. Дейности за преодоляване на прояви на агресия се реализират и в част от останалите приоритетни области на Стратегията. </w:t>
      </w:r>
    </w:p>
    <w:p w:rsidR="00C134E4" w:rsidRDefault="00C6001D">
      <w:pPr>
        <w:spacing w:after="142" w:line="259" w:lineRule="auto"/>
        <w:ind w:left="427" w:firstLine="0"/>
        <w:jc w:val="left"/>
      </w:pPr>
      <w:r>
        <w:t xml:space="preserve"> </w:t>
      </w:r>
    </w:p>
    <w:p w:rsidR="00C134E4" w:rsidRDefault="00C6001D">
      <w:pPr>
        <w:pStyle w:val="3"/>
        <w:spacing w:after="79"/>
        <w:ind w:left="412" w:hanging="427"/>
      </w:pPr>
      <w:r>
        <w:t xml:space="preserve">5.9. Превенция на риска от ранно отпадане от системата на предучилищното и училищното образование </w:t>
      </w:r>
    </w:p>
    <w:p w:rsidR="00C134E4" w:rsidRDefault="00C6001D">
      <w:pPr>
        <w:ind w:left="-15" w:right="51"/>
      </w:pPr>
      <w:r>
        <w:t>Превенцията на риска от ранно отпадане е стратегическа цел в рамковите европейски и национални документи. Отчитайки предотвратяването на отпадането от училище като национален и регионален приоритет, през последните години училището</w:t>
      </w:r>
      <w:r>
        <w:rPr>
          <w:color w:val="808080"/>
        </w:rPr>
        <w:t xml:space="preserve"> </w:t>
      </w:r>
      <w:r>
        <w:t xml:space="preserve">осъществяваните </w:t>
      </w:r>
      <w:r>
        <w:lastRenderedPageBreak/>
        <w:t xml:space="preserve">дейности за превенция на риска от отпадане от образователната система чрез активното участие на педагогическите специалисти и учениците, търсейки подкрепата и сътрудничеството на родителите, институциите и неправителствени организации, с които традиционно си партнираме. </w:t>
      </w:r>
    </w:p>
    <w:p w:rsidR="00C134E4" w:rsidRDefault="00C6001D">
      <w:pPr>
        <w:ind w:left="-15" w:right="51"/>
      </w:pPr>
      <w:r>
        <w:t xml:space="preserve">Настоящата визия за превенция на риска от ранно отпадане от училище е естествено развитие на изготвената в предишни периоди училищна програма, конкретизираща ключовите мерки в политиките за превенция, интервенция и компенсиране на отпадането и преждевременното напускане на училище на </w:t>
      </w:r>
      <w:r>
        <w:rPr>
          <w:i/>
        </w:rPr>
        <w:t>Стратегията за намаляване дела на преждевременно напусналите образователната система (2013 – 2020)</w:t>
      </w:r>
      <w:r>
        <w:t xml:space="preserve"> и </w:t>
      </w:r>
      <w:r>
        <w:rPr>
          <w:i/>
        </w:rPr>
        <w:t>Националната стратегия за намаляване на бедността и насърчаване на социалното включване 2020</w:t>
      </w:r>
      <w:r>
        <w:t xml:space="preserve">. </w:t>
      </w:r>
    </w:p>
    <w:p w:rsidR="00C134E4" w:rsidRDefault="00C6001D">
      <w:pPr>
        <w:ind w:left="-15" w:right="51"/>
      </w:pPr>
      <w:r>
        <w:t xml:space="preserve">Приоритетна област Ефективно включване, трайно приобщаване и образователна интеграция на </w:t>
      </w:r>
      <w:r>
        <w:rPr>
          <w:i/>
        </w:rPr>
        <w:t>Стратегическата рамка за развитие на образованието, обучението и ученето в Република България (2021 – 2030)</w:t>
      </w:r>
      <w:r>
        <w:t xml:space="preserve"> адресира цели и групи мерки към превенцията на риска и ранното отпадане от образователната система, насочени към учениците и семействата им, но и към развитие на уменията на педагогическите и непедагогическите специалисти в училищата за работа с ученици в риск от отпадане от образователната система. </w:t>
      </w:r>
    </w:p>
    <w:p w:rsidR="00C134E4" w:rsidRDefault="00C6001D">
      <w:pPr>
        <w:spacing w:after="16"/>
        <w:ind w:left="-15" w:right="51"/>
      </w:pPr>
      <w:r>
        <w:t xml:space="preserve">Целта, която си поставяме, е изграждане на подкрепяща училищна общност, която идентифицира и подпомага ученици, застрашени от отпадане от образователната система. </w:t>
      </w:r>
    </w:p>
    <w:p w:rsidR="00C134E4" w:rsidRDefault="00C6001D">
      <w:pPr>
        <w:spacing w:after="40"/>
        <w:ind w:left="-15" w:right="51" w:firstLine="0"/>
      </w:pPr>
      <w:r>
        <w:t xml:space="preserve">Реализацията на тази цел се осъществява чрез дейности в следните направления: </w:t>
      </w:r>
    </w:p>
    <w:p w:rsidR="00C134E4" w:rsidRDefault="00C6001D">
      <w:pPr>
        <w:numPr>
          <w:ilvl w:val="0"/>
          <w:numId w:val="15"/>
        </w:numPr>
        <w:spacing w:after="0"/>
        <w:ind w:left="720" w:right="51" w:hanging="293"/>
      </w:pPr>
      <w:r>
        <w:t xml:space="preserve">Осигуряване на позитивна и подкрепяща образователна среда; </w:t>
      </w:r>
    </w:p>
    <w:p w:rsidR="00C134E4" w:rsidRDefault="00C6001D">
      <w:pPr>
        <w:numPr>
          <w:ilvl w:val="0"/>
          <w:numId w:val="15"/>
        </w:numPr>
        <w:spacing w:after="0"/>
        <w:ind w:left="720" w:right="51" w:hanging="293"/>
      </w:pPr>
      <w:r>
        <w:t xml:space="preserve">Повишаване на качеството на осъществяваното образованието; </w:t>
      </w:r>
    </w:p>
    <w:p w:rsidR="00C134E4" w:rsidRDefault="00C6001D">
      <w:pPr>
        <w:numPr>
          <w:ilvl w:val="0"/>
          <w:numId w:val="15"/>
        </w:numPr>
        <w:spacing w:after="0"/>
        <w:ind w:left="720" w:right="51" w:hanging="293"/>
      </w:pPr>
      <w:r>
        <w:t xml:space="preserve">Осигуряване на качествено образование за учениците от уязвими групи; </w:t>
      </w:r>
    </w:p>
    <w:p w:rsidR="00C134E4" w:rsidRDefault="00C6001D">
      <w:pPr>
        <w:numPr>
          <w:ilvl w:val="0"/>
          <w:numId w:val="15"/>
        </w:numPr>
        <w:spacing w:after="31"/>
        <w:ind w:left="720" w:right="51" w:hanging="293"/>
      </w:pPr>
      <w:r>
        <w:t xml:space="preserve">Повишаване на качеството на образование на учениците със специални образователни потребности; </w:t>
      </w:r>
    </w:p>
    <w:p w:rsidR="00C134E4" w:rsidRDefault="00C6001D">
      <w:pPr>
        <w:numPr>
          <w:ilvl w:val="0"/>
          <w:numId w:val="15"/>
        </w:numPr>
        <w:spacing w:after="0"/>
        <w:ind w:left="720" w:right="51" w:hanging="293"/>
      </w:pPr>
      <w:r>
        <w:t xml:space="preserve">Подкрепа на личностното развитие на учениците; </w:t>
      </w:r>
    </w:p>
    <w:p w:rsidR="00C134E4" w:rsidRDefault="00C6001D">
      <w:pPr>
        <w:numPr>
          <w:ilvl w:val="0"/>
          <w:numId w:val="15"/>
        </w:numPr>
        <w:spacing w:after="0"/>
        <w:ind w:left="720" w:right="51" w:hanging="293"/>
      </w:pPr>
      <w:r>
        <w:t xml:space="preserve">Кариерно ориентиране и консултиране; </w:t>
      </w:r>
    </w:p>
    <w:p w:rsidR="00C134E4" w:rsidRDefault="00C6001D">
      <w:pPr>
        <w:numPr>
          <w:ilvl w:val="0"/>
          <w:numId w:val="15"/>
        </w:numPr>
        <w:spacing w:after="0"/>
        <w:ind w:left="720" w:right="51" w:hanging="293"/>
      </w:pPr>
      <w:r>
        <w:t xml:space="preserve">Активно участие в процеса на образование на родителите; </w:t>
      </w:r>
    </w:p>
    <w:p w:rsidR="00C134E4" w:rsidRDefault="00C6001D">
      <w:pPr>
        <w:numPr>
          <w:ilvl w:val="0"/>
          <w:numId w:val="15"/>
        </w:numPr>
        <w:spacing w:after="32"/>
        <w:ind w:left="720" w:right="51" w:hanging="293"/>
      </w:pPr>
      <w:r>
        <w:t xml:space="preserve">Обвързване на осъществяваното образование с възможностите за реализация на пазара на труда; </w:t>
      </w:r>
    </w:p>
    <w:p w:rsidR="00C134E4" w:rsidRDefault="00C6001D">
      <w:pPr>
        <w:numPr>
          <w:ilvl w:val="0"/>
          <w:numId w:val="15"/>
        </w:numPr>
        <w:spacing w:after="32"/>
        <w:ind w:left="720" w:right="51" w:hanging="293"/>
      </w:pPr>
      <w:r>
        <w:t xml:space="preserve">Прилагане на модели за ранно идентифициране на застрашени от отпадане от образователната система; </w:t>
      </w:r>
    </w:p>
    <w:p w:rsidR="00C134E4" w:rsidRDefault="00C6001D">
      <w:pPr>
        <w:numPr>
          <w:ilvl w:val="0"/>
          <w:numId w:val="15"/>
        </w:numPr>
        <w:spacing w:after="33"/>
        <w:ind w:left="720" w:right="51" w:hanging="293"/>
      </w:pPr>
      <w:r>
        <w:t xml:space="preserve">Развитие на извънкласни дейности и подкрепа на учениците за участие в извънучилищни дейности; </w:t>
      </w:r>
    </w:p>
    <w:p w:rsidR="00C134E4" w:rsidRDefault="00C6001D">
      <w:pPr>
        <w:numPr>
          <w:ilvl w:val="0"/>
          <w:numId w:val="15"/>
        </w:numPr>
        <w:spacing w:after="10"/>
        <w:ind w:left="720" w:right="51" w:hanging="293"/>
      </w:pPr>
      <w:r>
        <w:t xml:space="preserve">Насърчаване на партньорствата, обмена на практики и включването в образователни мрежи; </w:t>
      </w:r>
    </w:p>
    <w:p w:rsidR="00C134E4" w:rsidRPr="00925C7D" w:rsidRDefault="00C134E4" w:rsidP="005A2F56">
      <w:pPr>
        <w:pStyle w:val="a5"/>
        <w:spacing w:after="0"/>
        <w:ind w:left="898" w:right="475" w:firstLine="0"/>
        <w:rPr>
          <w:rFonts w:asciiTheme="minorHAnsi" w:hAnsiTheme="minorHAnsi"/>
        </w:rPr>
        <w:sectPr w:rsidR="00C134E4" w:rsidRPr="00925C7D">
          <w:headerReference w:type="even" r:id="rId7"/>
          <w:headerReference w:type="default" r:id="rId8"/>
          <w:headerReference w:type="first" r:id="rId9"/>
          <w:pgSz w:w="12240" w:h="15840"/>
          <w:pgMar w:top="1306" w:right="1266" w:bottom="1504" w:left="1330" w:header="727" w:footer="708" w:gutter="0"/>
          <w:cols w:space="708"/>
        </w:sectPr>
      </w:pPr>
    </w:p>
    <w:p w:rsidR="00C134E4" w:rsidRDefault="000E1BA3">
      <w:pPr>
        <w:spacing w:after="0" w:line="259" w:lineRule="auto"/>
        <w:ind w:left="0" w:right="3061" w:firstLine="0"/>
        <w:jc w:val="right"/>
      </w:pPr>
      <w:r>
        <w:rPr>
          <w:b/>
        </w:rPr>
        <w:lastRenderedPageBreak/>
        <w:t xml:space="preserve">        </w:t>
      </w:r>
      <w:r w:rsidR="00C6001D">
        <w:rPr>
          <w:b/>
        </w:rPr>
        <w:t>План за действие и финансиране за учебната</w:t>
      </w:r>
      <w:r w:rsidR="00C6001D">
        <w:rPr>
          <w:b/>
          <w:i/>
        </w:rPr>
        <w:t xml:space="preserve"> </w:t>
      </w:r>
      <w:r w:rsidR="00A25497">
        <w:rPr>
          <w:b/>
        </w:rPr>
        <w:t>2024/2025</w:t>
      </w:r>
      <w:r w:rsidR="00C6001D">
        <w:rPr>
          <w:b/>
        </w:rPr>
        <w:t xml:space="preserve"> година </w:t>
      </w:r>
      <w:r w:rsidR="00A25497">
        <w:rPr>
          <w:b/>
        </w:rPr>
        <w:t xml:space="preserve"> към Стратегия за развитие на Основно училище „Никола Йонков Вапцаров“ с. Трескавец</w:t>
      </w:r>
      <w:r w:rsidR="00C6001D">
        <w:rPr>
          <w:i/>
          <w:color w:val="FF0000"/>
        </w:rPr>
        <w:t xml:space="preserve">                                                        </w:t>
      </w:r>
      <w:r w:rsidR="00C6001D">
        <w:rPr>
          <w:b/>
        </w:rPr>
        <w:t xml:space="preserve"> </w:t>
      </w:r>
      <w:r w:rsidR="00C6001D">
        <w:t xml:space="preserve"> </w:t>
      </w: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445"/>
        <w:gridCol w:w="1415"/>
        <w:gridCol w:w="1561"/>
        <w:gridCol w:w="1424"/>
        <w:gridCol w:w="1608"/>
        <w:gridCol w:w="1225"/>
        <w:gridCol w:w="1133"/>
        <w:gridCol w:w="1134"/>
        <w:gridCol w:w="1803"/>
      </w:tblGrid>
      <w:tr w:rsidR="00C134E4">
        <w:trPr>
          <w:trHeight w:val="326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30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12" w:space="0" w:color="F2F2F2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412"/>
        </w:trPr>
        <w:tc>
          <w:tcPr>
            <w:tcW w:w="12945" w:type="dxa"/>
            <w:gridSpan w:val="8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119" w:firstLine="0"/>
              <w:jc w:val="left"/>
            </w:pPr>
            <w:r>
              <w:rPr>
                <w:b/>
                <w:sz w:val="22"/>
              </w:rPr>
              <w:t>Приоритетна област 1. Качество на образованието и мерки за неговото повишаване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12" w:space="0" w:color="F2F2F2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428"/>
        </w:trPr>
        <w:tc>
          <w:tcPr>
            <w:tcW w:w="12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34E4" w:rsidRDefault="00C6001D">
            <w:pPr>
              <w:spacing w:after="0" w:line="259" w:lineRule="auto"/>
              <w:ind w:left="119" w:firstLine="0"/>
              <w:jc w:val="left"/>
            </w:pPr>
            <w:r>
              <w:rPr>
                <w:i/>
                <w:sz w:val="22"/>
              </w:rPr>
              <w:t xml:space="preserve">Оперативна цел 1.1. Ориентация на осъществяваното образование към придобиването на ключови компетентности </w:t>
            </w:r>
          </w:p>
        </w:tc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79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Провеждане на открити уроци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A33A9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През учебната година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 xml:space="preserve">Демонстриране на нови методи на преподаване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26" w:firstLine="0"/>
            </w:pPr>
            <w:r>
              <w:rPr>
                <w:sz w:val="22"/>
              </w:rPr>
              <w:t xml:space="preserve"> Брой уроци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621"/>
              </w:tabs>
              <w:spacing w:after="0" w:line="259" w:lineRule="auto"/>
              <w:ind w:left="-2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195EFF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Учители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Оборудване на класните стаи и кабинети за прилагане на дигитални ресурси в обучението и внедряване на нови дигитални технологии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1" w:hanging="26"/>
              <w:jc w:val="center"/>
            </w:pPr>
            <w:r>
              <w:rPr>
                <w:sz w:val="22"/>
              </w:rPr>
              <w:t xml:space="preserve">От бюджета на училището и по НП и проекти 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762"/>
              </w:tabs>
              <w:spacing w:after="0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191" w:hanging="24"/>
            </w:pPr>
            <w:r>
              <w:rPr>
                <w:sz w:val="22"/>
              </w:rPr>
              <w:t xml:space="preserve">Улесняване на ползването на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електронни ресурси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Брой устройства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910FF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300BF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 </w:t>
            </w:r>
          </w:p>
        </w:tc>
      </w:tr>
      <w:tr w:rsidR="00C134E4">
        <w:trPr>
          <w:trHeight w:val="205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7" w:lineRule="auto"/>
              <w:ind w:left="105" w:firstLine="0"/>
              <w:jc w:val="left"/>
            </w:pPr>
            <w:r>
              <w:rPr>
                <w:sz w:val="22"/>
              </w:rPr>
              <w:t xml:space="preserve">Изграждане на училищна STEM център по Инвестиционен проект 1 „STEM центрове и иновации в образованието“ в рамките на </w:t>
            </w:r>
          </w:p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Стълб 1 "Иновативна България", Компонент „Образование и умения“ от Националния план за възстановяване и устойчивост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7" w:lineRule="auto"/>
              <w:ind w:left="40" w:firstLine="9"/>
              <w:jc w:val="center"/>
            </w:pPr>
            <w:r>
              <w:rPr>
                <w:sz w:val="22"/>
              </w:rPr>
              <w:t xml:space="preserve">Проектно финансиране към НПВУ, компонент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Образование и умения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41" w:hanging="322"/>
            </w:pPr>
            <w:r>
              <w:rPr>
                <w:sz w:val="22"/>
              </w:rPr>
              <w:t xml:space="preserve">М. септември 2025 г.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6" w:lineRule="auto"/>
              <w:ind w:left="365" w:right="58" w:hanging="386"/>
            </w:pPr>
            <w:r>
              <w:rPr>
                <w:sz w:val="22"/>
              </w:rPr>
              <w:t xml:space="preserve"> Изграждане на физическа среда за </w:t>
            </w:r>
          </w:p>
          <w:p w:rsidR="00C134E4" w:rsidRDefault="00C6001D">
            <w:pPr>
              <w:spacing w:after="0" w:line="259" w:lineRule="auto"/>
              <w:ind w:left="0" w:right="144" w:firstLine="0"/>
              <w:jc w:val="right"/>
            </w:pPr>
            <w:r>
              <w:rPr>
                <w:sz w:val="22"/>
              </w:rPr>
              <w:t xml:space="preserve">преподаване, </w:t>
            </w:r>
          </w:p>
          <w:p w:rsidR="00C134E4" w:rsidRDefault="00C6001D">
            <w:pPr>
              <w:spacing w:after="0" w:line="239" w:lineRule="auto"/>
              <w:ind w:left="69" w:firstLine="0"/>
              <w:jc w:val="center"/>
            </w:pPr>
            <w:r>
              <w:rPr>
                <w:sz w:val="22"/>
              </w:rPr>
              <w:t xml:space="preserve">ориентирано към </w:t>
            </w:r>
          </w:p>
          <w:p w:rsidR="00C134E4" w:rsidRDefault="00C6001D">
            <w:pPr>
              <w:spacing w:after="3" w:line="259" w:lineRule="auto"/>
              <w:ind w:left="153" w:firstLine="0"/>
              <w:jc w:val="left"/>
            </w:pPr>
            <w:r>
              <w:rPr>
                <w:sz w:val="22"/>
              </w:rPr>
              <w:t>компетентност</w:t>
            </w:r>
          </w:p>
          <w:p w:rsidR="00C134E4" w:rsidRDefault="00C6001D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 xml:space="preserve">Брой центрове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300BF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 </w:t>
            </w:r>
          </w:p>
        </w:tc>
      </w:tr>
      <w:tr w:rsidR="00C134E4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406" w:firstLine="0"/>
            </w:pPr>
            <w:r>
              <w:rPr>
                <w:sz w:val="22"/>
              </w:rPr>
              <w:t xml:space="preserve">Включване на педагогическите специалисти в обучения за иновативни методи на преподаване и оценяване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80" w:firstLine="0"/>
              <w:jc w:val="center"/>
            </w:pPr>
            <w:r>
              <w:rPr>
                <w:sz w:val="22"/>
              </w:rPr>
              <w:t xml:space="preserve">От средствата за </w:t>
            </w:r>
          </w:p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квалификация и по НП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Повишаване на </w:t>
            </w:r>
            <w:proofErr w:type="spellStart"/>
            <w:r>
              <w:rPr>
                <w:sz w:val="22"/>
              </w:rPr>
              <w:t>квалификацият</w:t>
            </w:r>
            <w:proofErr w:type="spellEnd"/>
          </w:p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 xml:space="preserve">а на </w:t>
            </w:r>
          </w:p>
          <w:p w:rsidR="00C134E4" w:rsidRDefault="00C6001D">
            <w:pPr>
              <w:spacing w:after="0" w:line="259" w:lineRule="auto"/>
              <w:ind w:left="75" w:firstLine="0"/>
              <w:jc w:val="center"/>
            </w:pPr>
            <w:proofErr w:type="spellStart"/>
            <w:r>
              <w:rPr>
                <w:sz w:val="22"/>
              </w:rPr>
              <w:t>педагогическит</w:t>
            </w:r>
            <w:proofErr w:type="spellEnd"/>
            <w:r>
              <w:rPr>
                <w:sz w:val="22"/>
              </w:rPr>
              <w:t xml:space="preserve"> е специалисти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педагогиче</w:t>
            </w:r>
            <w:proofErr w:type="spellEnd"/>
            <w:r>
              <w:rPr>
                <w:sz w:val="22"/>
              </w:rPr>
              <w:t xml:space="preserve"> ски </w:t>
            </w:r>
          </w:p>
          <w:p w:rsidR="00C134E4" w:rsidRDefault="00C6001D">
            <w:pPr>
              <w:spacing w:after="8" w:line="259" w:lineRule="auto"/>
              <w:ind w:left="129" w:firstLine="0"/>
              <w:jc w:val="left"/>
            </w:pPr>
            <w:r>
              <w:rPr>
                <w:sz w:val="22"/>
              </w:rPr>
              <w:t>специалист</w:t>
            </w:r>
          </w:p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72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300BF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448"/>
        <w:gridCol w:w="1416"/>
        <w:gridCol w:w="1561"/>
        <w:gridCol w:w="1421"/>
        <w:gridCol w:w="1608"/>
        <w:gridCol w:w="1225"/>
        <w:gridCol w:w="1133"/>
        <w:gridCol w:w="1133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129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Обучения за подобряване на дигиталните компетентности на педагогическите специалисти за създаване и работа с електронни ресурси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80" w:firstLine="0"/>
              <w:jc w:val="center"/>
            </w:pPr>
            <w:r>
              <w:rPr>
                <w:sz w:val="22"/>
              </w:rPr>
              <w:t xml:space="preserve">От средствата за </w:t>
            </w:r>
          </w:p>
          <w:p w:rsidR="00C134E4" w:rsidRDefault="00C6001D">
            <w:pPr>
              <w:spacing w:after="0" w:line="259" w:lineRule="auto"/>
              <w:ind w:left="118" w:hanging="14"/>
              <w:jc w:val="center"/>
            </w:pPr>
            <w:r>
              <w:rPr>
                <w:sz w:val="22"/>
              </w:rPr>
              <w:t xml:space="preserve">квалификация и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sz w:val="22"/>
              </w:rPr>
              <w:t xml:space="preserve">Повишаване на </w:t>
            </w:r>
            <w:proofErr w:type="spellStart"/>
            <w:r>
              <w:rPr>
                <w:sz w:val="22"/>
              </w:rPr>
              <w:t>квалификацият</w:t>
            </w:r>
            <w:proofErr w:type="spellEnd"/>
          </w:p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 xml:space="preserve">а на </w:t>
            </w:r>
          </w:p>
          <w:p w:rsidR="00C134E4" w:rsidRDefault="00C6001D">
            <w:pPr>
              <w:spacing w:after="0" w:line="259" w:lineRule="auto"/>
              <w:ind w:left="75" w:firstLine="0"/>
              <w:jc w:val="center"/>
            </w:pPr>
            <w:proofErr w:type="spellStart"/>
            <w:r>
              <w:rPr>
                <w:sz w:val="22"/>
              </w:rPr>
              <w:t>педагогическит</w:t>
            </w:r>
            <w:proofErr w:type="spellEnd"/>
            <w:r>
              <w:rPr>
                <w:sz w:val="22"/>
              </w:rPr>
              <w:t xml:space="preserve"> е специалисти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педагогиче</w:t>
            </w:r>
            <w:proofErr w:type="spellEnd"/>
            <w:r>
              <w:rPr>
                <w:sz w:val="22"/>
              </w:rPr>
              <w:t xml:space="preserve"> ски </w:t>
            </w:r>
          </w:p>
          <w:p w:rsidR="00C134E4" w:rsidRDefault="00C6001D">
            <w:pPr>
              <w:spacing w:after="3" w:line="259" w:lineRule="auto"/>
              <w:ind w:left="129" w:firstLine="0"/>
              <w:jc w:val="left"/>
            </w:pPr>
            <w:r>
              <w:rPr>
                <w:sz w:val="22"/>
              </w:rPr>
              <w:t>специалист</w:t>
            </w:r>
          </w:p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910FF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A66A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6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45865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 </w:t>
            </w:r>
          </w:p>
        </w:tc>
      </w:tr>
      <w:tr w:rsidR="00C134E4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579" w:firstLine="0"/>
            </w:pPr>
            <w:r>
              <w:rPr>
                <w:sz w:val="22"/>
              </w:rPr>
              <w:t xml:space="preserve">Провеждане на </w:t>
            </w:r>
            <w:proofErr w:type="spellStart"/>
            <w:r>
              <w:rPr>
                <w:sz w:val="22"/>
              </w:rPr>
              <w:t>вътрешноинституционална</w:t>
            </w:r>
            <w:proofErr w:type="spellEnd"/>
            <w:r>
              <w:rPr>
                <w:sz w:val="22"/>
              </w:rPr>
              <w:t xml:space="preserve"> квалификация за запознаване методи на активно учене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97E84">
            <w:pPr>
              <w:spacing w:after="0" w:line="259" w:lineRule="auto"/>
              <w:ind w:left="441" w:hanging="274"/>
            </w:pPr>
            <w:r>
              <w:rPr>
                <w:sz w:val="22"/>
              </w:rPr>
              <w:t>М. декември 2024</w:t>
            </w:r>
            <w:r w:rsidR="00C6001D">
              <w:rPr>
                <w:sz w:val="22"/>
              </w:rPr>
              <w:t xml:space="preserve"> г.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-7" w:firstLine="0"/>
              <w:jc w:val="center"/>
            </w:pPr>
            <w:r>
              <w:rPr>
                <w:sz w:val="22"/>
              </w:rPr>
              <w:t xml:space="preserve"> Повишаване на </w:t>
            </w:r>
            <w:proofErr w:type="spellStart"/>
            <w:r>
              <w:rPr>
                <w:sz w:val="22"/>
              </w:rPr>
              <w:t>квалификацият</w:t>
            </w:r>
            <w:proofErr w:type="spellEnd"/>
          </w:p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 xml:space="preserve">а на </w:t>
            </w:r>
          </w:p>
          <w:p w:rsidR="00C134E4" w:rsidRDefault="00C6001D">
            <w:pPr>
              <w:spacing w:after="0" w:line="259" w:lineRule="auto"/>
              <w:ind w:left="75" w:firstLine="0"/>
              <w:jc w:val="center"/>
            </w:pPr>
            <w:proofErr w:type="spellStart"/>
            <w:r>
              <w:rPr>
                <w:sz w:val="22"/>
              </w:rPr>
              <w:t>педагогическит</w:t>
            </w:r>
            <w:proofErr w:type="spellEnd"/>
            <w:r>
              <w:rPr>
                <w:sz w:val="22"/>
              </w:rPr>
              <w:t xml:space="preserve"> е специалисти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педагогиче</w:t>
            </w:r>
            <w:proofErr w:type="spellEnd"/>
            <w:r>
              <w:rPr>
                <w:sz w:val="22"/>
              </w:rPr>
              <w:t xml:space="preserve"> ски </w:t>
            </w:r>
          </w:p>
          <w:p w:rsidR="00C134E4" w:rsidRDefault="00C6001D">
            <w:pPr>
              <w:spacing w:after="8" w:line="259" w:lineRule="auto"/>
              <w:ind w:left="129" w:firstLine="0"/>
              <w:jc w:val="left"/>
            </w:pPr>
            <w:r>
              <w:rPr>
                <w:sz w:val="22"/>
              </w:rPr>
              <w:t>специалист</w:t>
            </w:r>
          </w:p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A66AD">
            <w:pPr>
              <w:spacing w:after="0" w:line="259" w:lineRule="auto"/>
              <w:ind w:left="100" w:firstLine="0"/>
              <w:jc w:val="center"/>
            </w:pPr>
            <w:r>
              <w:t>6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7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Директор, председатели на </w:t>
            </w:r>
          </w:p>
          <w:p w:rsidR="00C134E4" w:rsidRDefault="00C6001D">
            <w:pPr>
              <w:spacing w:after="0" w:line="259" w:lineRule="auto"/>
              <w:ind w:left="70" w:firstLine="0"/>
              <w:jc w:val="center"/>
            </w:pPr>
            <w:r>
              <w:rPr>
                <w:sz w:val="22"/>
              </w:rPr>
              <w:t xml:space="preserve">МО </w:t>
            </w:r>
          </w:p>
        </w:tc>
      </w:tr>
      <w:tr w:rsidR="00C134E4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Pr="00506989" w:rsidRDefault="00506989">
            <w:pPr>
              <w:spacing w:after="0" w:line="259" w:lineRule="auto"/>
              <w:ind w:left="105" w:right="363" w:firstLine="0"/>
            </w:pPr>
            <w:r w:rsidRPr="00506989">
              <w:rPr>
                <w:bCs/>
              </w:rPr>
              <w:t>Организиране и провеждане на обучение на тема</w:t>
            </w:r>
            <w:r>
              <w:rPr>
                <w:bCs/>
              </w:rPr>
              <w:t xml:space="preserve"> </w:t>
            </w:r>
            <w:r w:rsidRPr="00506989">
              <w:rPr>
                <w:bCs/>
              </w:rPr>
              <w:t>“Създаване  на виртуално хранилище“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41" w:hanging="274"/>
            </w:pPr>
            <w:r>
              <w:rPr>
                <w:sz w:val="22"/>
              </w:rPr>
              <w:t xml:space="preserve">М. декември 2024 г.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-7" w:firstLine="0"/>
              <w:jc w:val="center"/>
            </w:pPr>
            <w:r>
              <w:rPr>
                <w:sz w:val="22"/>
              </w:rPr>
              <w:t xml:space="preserve"> Повишаване на </w:t>
            </w:r>
            <w:proofErr w:type="spellStart"/>
            <w:r>
              <w:rPr>
                <w:sz w:val="22"/>
              </w:rPr>
              <w:t>квалификацият</w:t>
            </w:r>
            <w:proofErr w:type="spellEnd"/>
          </w:p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 xml:space="preserve">а на </w:t>
            </w:r>
          </w:p>
          <w:p w:rsidR="00C134E4" w:rsidRDefault="00C6001D">
            <w:pPr>
              <w:spacing w:after="0" w:line="259" w:lineRule="auto"/>
              <w:ind w:left="75" w:firstLine="0"/>
              <w:jc w:val="center"/>
            </w:pPr>
            <w:proofErr w:type="spellStart"/>
            <w:r>
              <w:rPr>
                <w:sz w:val="22"/>
              </w:rPr>
              <w:t>педагогическит</w:t>
            </w:r>
            <w:proofErr w:type="spellEnd"/>
            <w:r>
              <w:rPr>
                <w:sz w:val="22"/>
              </w:rPr>
              <w:t xml:space="preserve"> е специалисти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педагогиче</w:t>
            </w:r>
            <w:proofErr w:type="spellEnd"/>
            <w:r>
              <w:rPr>
                <w:sz w:val="22"/>
              </w:rPr>
              <w:t xml:space="preserve"> ски </w:t>
            </w:r>
          </w:p>
          <w:p w:rsidR="00C134E4" w:rsidRDefault="00C6001D">
            <w:pPr>
              <w:spacing w:after="8" w:line="259" w:lineRule="auto"/>
              <w:ind w:left="129" w:firstLine="0"/>
              <w:jc w:val="left"/>
            </w:pPr>
            <w:r>
              <w:rPr>
                <w:sz w:val="22"/>
              </w:rPr>
              <w:t>специалист</w:t>
            </w:r>
          </w:p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A66A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3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Директор,  председатели на </w:t>
            </w:r>
          </w:p>
          <w:p w:rsidR="00C134E4" w:rsidRDefault="00C6001D">
            <w:pPr>
              <w:spacing w:after="0" w:line="259" w:lineRule="auto"/>
              <w:ind w:left="70" w:firstLine="0"/>
              <w:jc w:val="center"/>
            </w:pPr>
            <w:r>
              <w:rPr>
                <w:sz w:val="22"/>
              </w:rPr>
              <w:t xml:space="preserve">МО </w:t>
            </w:r>
          </w:p>
        </w:tc>
      </w:tr>
      <w:tr w:rsidR="00C134E4">
        <w:trPr>
          <w:trHeight w:val="205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Pr="00697E84" w:rsidRDefault="00697E84">
            <w:pPr>
              <w:spacing w:after="0" w:line="259" w:lineRule="auto"/>
              <w:ind w:left="105" w:firstLine="0"/>
              <w:jc w:val="left"/>
            </w:pPr>
            <w:r w:rsidRPr="00697E84">
              <w:rPr>
                <w:bCs/>
              </w:rPr>
              <w:t>Изкуственият интелект в образователния процес</w:t>
            </w:r>
            <w:r w:rsidR="00BA66AD">
              <w:rPr>
                <w:bCs/>
              </w:rPr>
              <w:t xml:space="preserve"> -обучение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80" w:firstLine="0"/>
              <w:jc w:val="center"/>
            </w:pPr>
            <w:r>
              <w:rPr>
                <w:sz w:val="22"/>
              </w:rPr>
              <w:t xml:space="preserve">От средствата за </w:t>
            </w:r>
          </w:p>
          <w:p w:rsidR="00C134E4" w:rsidRDefault="00BA66AD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квалификация 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97E84">
            <w:pPr>
              <w:spacing w:after="0" w:line="259" w:lineRule="auto"/>
              <w:ind w:left="441" w:hanging="322"/>
            </w:pPr>
            <w:proofErr w:type="spellStart"/>
            <w:r>
              <w:rPr>
                <w:sz w:val="22"/>
              </w:rPr>
              <w:t>М.април</w:t>
            </w:r>
            <w:proofErr w:type="spellEnd"/>
            <w:r w:rsidR="00C6001D">
              <w:rPr>
                <w:sz w:val="22"/>
              </w:rPr>
              <w:t xml:space="preserve"> 2025 г.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65" w:right="58" w:hanging="386"/>
            </w:pPr>
            <w:r>
              <w:rPr>
                <w:sz w:val="22"/>
              </w:rPr>
              <w:t xml:space="preserve"> Изграждане на физическа среда за </w:t>
            </w:r>
          </w:p>
          <w:p w:rsidR="00C134E4" w:rsidRDefault="00C6001D">
            <w:pPr>
              <w:spacing w:after="0" w:line="259" w:lineRule="auto"/>
              <w:ind w:left="0" w:right="144" w:firstLine="0"/>
              <w:jc w:val="right"/>
            </w:pPr>
            <w:r>
              <w:rPr>
                <w:sz w:val="22"/>
              </w:rPr>
              <w:t xml:space="preserve">преподаване, </w:t>
            </w:r>
          </w:p>
          <w:p w:rsidR="00C134E4" w:rsidRDefault="00C6001D">
            <w:pPr>
              <w:spacing w:after="1" w:line="239" w:lineRule="auto"/>
              <w:ind w:left="69" w:firstLine="0"/>
              <w:jc w:val="center"/>
            </w:pPr>
            <w:r>
              <w:rPr>
                <w:sz w:val="22"/>
              </w:rPr>
              <w:t xml:space="preserve">ориентирано към </w:t>
            </w:r>
          </w:p>
          <w:p w:rsidR="00C134E4" w:rsidRDefault="00C6001D">
            <w:pPr>
              <w:spacing w:after="3" w:line="259" w:lineRule="auto"/>
              <w:ind w:left="153" w:firstLine="0"/>
              <w:jc w:val="left"/>
            </w:pPr>
            <w:r>
              <w:rPr>
                <w:sz w:val="22"/>
              </w:rPr>
              <w:t>компетентност</w:t>
            </w:r>
          </w:p>
          <w:p w:rsidR="00C134E4" w:rsidRDefault="00C6001D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 xml:space="preserve">Брой центрове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A66AD" w:rsidP="00BA66A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6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</w:t>
            </w:r>
            <w:r w:rsidR="00A45865">
              <w:rPr>
                <w:sz w:val="22"/>
              </w:rPr>
              <w:t>иректор</w:t>
            </w:r>
            <w:r>
              <w:rPr>
                <w:sz w:val="22"/>
              </w:rPr>
              <w:t xml:space="preserve">  </w:t>
            </w:r>
          </w:p>
        </w:tc>
      </w:tr>
      <w:tr w:rsidR="00C134E4">
        <w:trPr>
          <w:trHeight w:val="180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400" w:firstLine="0"/>
            </w:pPr>
            <w:r>
              <w:rPr>
                <w:sz w:val="22"/>
              </w:rPr>
              <w:lastRenderedPageBreak/>
              <w:t xml:space="preserve">Осъществяване на целенасочен педагогически контрол, ориентиран към качеството на осъществяваното обучение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1" w:line="237" w:lineRule="auto"/>
              <w:ind w:left="114" w:firstLine="0"/>
              <w:jc w:val="center"/>
            </w:pPr>
            <w:r>
              <w:rPr>
                <w:sz w:val="22"/>
              </w:rPr>
              <w:t xml:space="preserve">Ежегодно, през цялата учебна година </w:t>
            </w:r>
          </w:p>
          <w:p w:rsidR="00C134E4" w:rsidRDefault="00C6001D">
            <w:pPr>
              <w:spacing w:after="0" w:line="259" w:lineRule="auto"/>
              <w:ind w:left="108" w:firstLine="0"/>
              <w:jc w:val="center"/>
            </w:pPr>
            <w:r>
              <w:rPr>
                <w:sz w:val="22"/>
              </w:rPr>
              <w:t xml:space="preserve">съгласно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плана за контролната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97" w:firstLine="0"/>
              <w:jc w:val="center"/>
            </w:pPr>
            <w:r>
              <w:rPr>
                <w:sz w:val="22"/>
              </w:rPr>
              <w:t xml:space="preserve">Установяване на качеството на </w:t>
            </w:r>
          </w:p>
          <w:p w:rsidR="00C134E4" w:rsidRDefault="00C6001D">
            <w:pPr>
              <w:spacing w:after="0" w:line="239" w:lineRule="auto"/>
              <w:ind w:left="40" w:firstLine="0"/>
              <w:jc w:val="center"/>
            </w:pPr>
            <w:r>
              <w:rPr>
                <w:sz w:val="22"/>
              </w:rPr>
              <w:t xml:space="preserve">осъществявано то обучение и при </w:t>
            </w:r>
          </w:p>
          <w:p w:rsidR="00C134E4" w:rsidRDefault="00C6001D">
            <w:pPr>
              <w:spacing w:after="0" w:line="259" w:lineRule="auto"/>
              <w:ind w:left="191" w:firstLine="0"/>
              <w:jc w:val="left"/>
            </w:pPr>
            <w:r>
              <w:rPr>
                <w:sz w:val="22"/>
              </w:rPr>
              <w:t xml:space="preserve">необходимост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1" w:firstLine="27"/>
              <w:jc w:val="center"/>
            </w:pPr>
            <w:r>
              <w:rPr>
                <w:sz w:val="22"/>
              </w:rPr>
              <w:t xml:space="preserve">Брой осъществен и проверки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8" w:firstLine="0"/>
              <w:jc w:val="center"/>
            </w:pPr>
            <w:r>
              <w:rPr>
                <w:color w:val="808080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807CDE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6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45865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349"/>
        <w:gridCol w:w="1377"/>
        <w:gridCol w:w="1542"/>
        <w:gridCol w:w="1653"/>
        <w:gridCol w:w="1602"/>
        <w:gridCol w:w="1223"/>
        <w:gridCol w:w="1114"/>
        <w:gridCol w:w="1114"/>
        <w:gridCol w:w="1774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793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sz w:val="22"/>
              </w:rPr>
              <w:t xml:space="preserve">дейност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87" w:firstLine="0"/>
              <w:jc w:val="left"/>
            </w:pPr>
            <w:r>
              <w:rPr>
                <w:sz w:val="22"/>
              </w:rPr>
              <w:t xml:space="preserve">предприемане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 корекционни действия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34E4" w:rsidRDefault="00C6001D">
            <w:pPr>
              <w:spacing w:after="0" w:line="259" w:lineRule="auto"/>
              <w:ind w:left="-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542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9" w:right="14" w:firstLine="0"/>
              <w:jc w:val="left"/>
            </w:pPr>
            <w:r>
              <w:rPr>
                <w:i/>
                <w:sz w:val="22"/>
              </w:rPr>
              <w:t xml:space="preserve">Оперативна цел 1.2. Повишаване на резултатите от обучението на учениците. Подобряване на резултатите на училищно ниво на външните оценявания </w:t>
            </w:r>
          </w:p>
        </w:tc>
      </w:tr>
      <w:tr w:rsidR="00C134E4">
        <w:trPr>
          <w:trHeight w:val="104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468" w:firstLine="0"/>
            </w:pPr>
            <w:r>
              <w:rPr>
                <w:sz w:val="22"/>
              </w:rPr>
              <w:t xml:space="preserve">Осигуряване на подкрепа, насочена към специфичните образователни потребности на учениците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left"/>
            </w:pPr>
            <w:r>
              <w:rPr>
                <w:color w:val="808080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 xml:space="preserve">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Ежегодно, през целия период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0" w:firstLine="0"/>
              <w:jc w:val="center"/>
            </w:pPr>
            <w:r>
              <w:rPr>
                <w:sz w:val="22"/>
              </w:rPr>
              <w:t xml:space="preserve">Подобряване на </w:t>
            </w:r>
            <w:proofErr w:type="spellStart"/>
            <w:r>
              <w:rPr>
                <w:sz w:val="22"/>
              </w:rPr>
              <w:t>индивидуалнит</w:t>
            </w:r>
            <w:proofErr w:type="spellEnd"/>
            <w:r>
              <w:rPr>
                <w:sz w:val="22"/>
              </w:rPr>
              <w:t xml:space="preserve"> е резултати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8" w:right="24" w:hanging="155"/>
            </w:pPr>
            <w:r>
              <w:rPr>
                <w:sz w:val="22"/>
              </w:rPr>
              <w:t xml:space="preserve"> Процент на </w:t>
            </w:r>
            <w:proofErr w:type="spellStart"/>
            <w:r>
              <w:rPr>
                <w:sz w:val="22"/>
              </w:rPr>
              <w:t>включенит</w:t>
            </w:r>
            <w:proofErr w:type="spellEnd"/>
            <w:r>
              <w:rPr>
                <w:sz w:val="22"/>
              </w:rPr>
              <w:t xml:space="preserve"> е ученици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621"/>
              </w:tabs>
              <w:spacing w:after="0" w:line="259" w:lineRule="auto"/>
              <w:ind w:left="-26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795A19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>3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820DC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t xml:space="preserve">Включване на учениците в различни дейности по интереси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left"/>
            </w:pPr>
            <w:r>
              <w:rPr>
                <w:color w:val="808080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1" w:hanging="26"/>
              <w:jc w:val="center"/>
            </w:pPr>
            <w:r>
              <w:rPr>
                <w:sz w:val="22"/>
              </w:rPr>
              <w:t xml:space="preserve">От бюджета на училището и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22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Ежегодно, през учебната година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6" w:firstLine="0"/>
              <w:jc w:val="center"/>
            </w:pPr>
            <w:r>
              <w:rPr>
                <w:sz w:val="22"/>
              </w:rPr>
              <w:t xml:space="preserve">Развитие на  </w:t>
            </w:r>
            <w:r>
              <w:rPr>
                <w:sz w:val="22"/>
              </w:rPr>
              <w:tab/>
              <w:t xml:space="preserve">интересите и постиженията на учениците 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8" w:right="24" w:hanging="29"/>
            </w:pPr>
            <w:r>
              <w:rPr>
                <w:sz w:val="22"/>
              </w:rPr>
              <w:t xml:space="preserve">Процент на </w:t>
            </w:r>
            <w:proofErr w:type="spellStart"/>
            <w:r>
              <w:rPr>
                <w:sz w:val="22"/>
              </w:rPr>
              <w:t>включенит</w:t>
            </w:r>
            <w:proofErr w:type="spellEnd"/>
            <w:r>
              <w:rPr>
                <w:sz w:val="22"/>
              </w:rPr>
              <w:t xml:space="preserve"> е ученици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621"/>
              </w:tabs>
              <w:spacing w:after="0" w:line="259" w:lineRule="auto"/>
              <w:ind w:left="-26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color w:val="808080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820DC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782" w:firstLine="0"/>
            </w:pPr>
            <w:r>
              <w:rPr>
                <w:sz w:val="22"/>
              </w:rPr>
              <w:t xml:space="preserve">Осигуряване на качествено допълнително обучение на нуждаещите се ученици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1" w:hanging="26"/>
              <w:jc w:val="center"/>
            </w:pPr>
            <w:r>
              <w:rPr>
                <w:sz w:val="22"/>
              </w:rPr>
              <w:t xml:space="preserve">От бюджета на училището и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6" w:hanging="16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Ежегодно, през целия период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0" w:firstLine="0"/>
              <w:jc w:val="center"/>
            </w:pPr>
            <w:r>
              <w:rPr>
                <w:sz w:val="22"/>
              </w:rPr>
              <w:t xml:space="preserve">Подобряване на </w:t>
            </w:r>
            <w:proofErr w:type="spellStart"/>
            <w:r>
              <w:rPr>
                <w:sz w:val="22"/>
              </w:rPr>
              <w:t>индивидуалнит</w:t>
            </w:r>
            <w:proofErr w:type="spellEnd"/>
            <w:r>
              <w:rPr>
                <w:sz w:val="22"/>
              </w:rPr>
              <w:t xml:space="preserve"> е резултати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8" w:right="24" w:hanging="155"/>
            </w:pPr>
            <w:r>
              <w:rPr>
                <w:sz w:val="22"/>
              </w:rPr>
              <w:t xml:space="preserve"> Процент на </w:t>
            </w:r>
            <w:proofErr w:type="spellStart"/>
            <w:r>
              <w:rPr>
                <w:sz w:val="22"/>
              </w:rPr>
              <w:t>включенит</w:t>
            </w:r>
            <w:proofErr w:type="spellEnd"/>
            <w:r>
              <w:rPr>
                <w:sz w:val="22"/>
              </w:rPr>
              <w:t xml:space="preserve"> е ученици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9D1B8A">
            <w:pPr>
              <w:tabs>
                <w:tab w:val="center" w:pos="621"/>
              </w:tabs>
              <w:spacing w:after="0" w:line="259" w:lineRule="auto"/>
              <w:ind w:left="-26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(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795A19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>12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820DC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 </w:t>
            </w:r>
          </w:p>
        </w:tc>
      </w:tr>
      <w:tr w:rsidR="00C134E4">
        <w:trPr>
          <w:trHeight w:val="155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lastRenderedPageBreak/>
              <w:t>Провеждане н</w:t>
            </w:r>
            <w:r w:rsidR="00195273">
              <w:rPr>
                <w:sz w:val="22"/>
              </w:rPr>
              <w:t xml:space="preserve">а пробни външни оценявания </w:t>
            </w:r>
            <w:r>
              <w:rPr>
                <w:sz w:val="22"/>
              </w:rPr>
              <w:t xml:space="preserve"> по БЕЛ </w:t>
            </w:r>
            <w:r w:rsidR="00195273">
              <w:rPr>
                <w:sz w:val="22"/>
              </w:rPr>
              <w:t>и математика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М. април,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4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Подобряване на резултатите на </w:t>
            </w:r>
          </w:p>
          <w:p w:rsidR="00C134E4" w:rsidRDefault="00C6001D">
            <w:pPr>
              <w:spacing w:after="0" w:line="259" w:lineRule="auto"/>
              <w:ind w:left="90" w:firstLine="0"/>
              <w:jc w:val="center"/>
            </w:pPr>
            <w:r>
              <w:rPr>
                <w:sz w:val="22"/>
              </w:rPr>
              <w:t xml:space="preserve">НВО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6" w:lineRule="auto"/>
              <w:ind w:left="148" w:right="24" w:hanging="155"/>
            </w:pPr>
            <w:r>
              <w:rPr>
                <w:sz w:val="22"/>
              </w:rPr>
              <w:t xml:space="preserve"> Процент на </w:t>
            </w:r>
            <w:proofErr w:type="spellStart"/>
            <w:r>
              <w:rPr>
                <w:sz w:val="22"/>
              </w:rPr>
              <w:t>включенит</w:t>
            </w:r>
            <w:proofErr w:type="spellEnd"/>
            <w:r>
              <w:rPr>
                <w:sz w:val="22"/>
              </w:rPr>
              <w:t xml:space="preserve"> е ученици </w:t>
            </w:r>
          </w:p>
          <w:p w:rsidR="00C134E4" w:rsidRDefault="00C6001D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2"/>
              </w:rPr>
              <w:t xml:space="preserve">от ІV, VІІ, </w:t>
            </w:r>
          </w:p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 клас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621"/>
              </w:tabs>
              <w:spacing w:after="0" w:line="259" w:lineRule="auto"/>
              <w:ind w:left="-26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 w:rsidR="00512A4C">
              <w:rPr>
                <w:color w:val="808080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12A4C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2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54514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422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9" w:firstLine="0"/>
              <w:jc w:val="left"/>
            </w:pPr>
            <w:r>
              <w:rPr>
                <w:i/>
                <w:sz w:val="22"/>
              </w:rPr>
              <w:t xml:space="preserve">Оперативна цел 1.3. Осигуряване на възможност на учениците за участие в олимпиади и състезания </w:t>
            </w:r>
          </w:p>
        </w:tc>
      </w:tr>
      <w:tr w:rsidR="00C134E4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111" w:firstLine="0"/>
            </w:pPr>
            <w:r>
              <w:rPr>
                <w:sz w:val="22"/>
              </w:rPr>
              <w:t xml:space="preserve">Провеждане на общински кръгове на олимпиадите и състезанията по календара на МОН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>В рамките на бюджета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1" w:hanging="73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ежегодно, в съответствие с датите по графика за съответната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Осигуряване на възможност за изява на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талантливите ученици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661"/>
              </w:tabs>
              <w:spacing w:after="0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Брой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включени ученици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color w:val="808080"/>
              </w:rPr>
              <w:t>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EC7464">
            <w:pPr>
              <w:spacing w:after="0" w:line="239" w:lineRule="auto"/>
              <w:ind w:left="321" w:firstLine="5"/>
            </w:pPr>
            <w:r>
              <w:rPr>
                <w:sz w:val="22"/>
              </w:rPr>
              <w:t>Директор ,</w:t>
            </w:r>
            <w:r w:rsidR="00C6001D">
              <w:rPr>
                <w:sz w:val="22"/>
              </w:rPr>
              <w:t xml:space="preserve">учителите по </w:t>
            </w:r>
          </w:p>
          <w:p w:rsidR="00C134E4" w:rsidRDefault="00C6001D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 xml:space="preserve">съответните учебни предмети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184"/>
        <w:gridCol w:w="1315"/>
        <w:gridCol w:w="1520"/>
        <w:gridCol w:w="1637"/>
        <w:gridCol w:w="1777"/>
        <w:gridCol w:w="1356"/>
        <w:gridCol w:w="1091"/>
        <w:gridCol w:w="1091"/>
        <w:gridCol w:w="1777"/>
      </w:tblGrid>
      <w:tr w:rsidR="00C134E4" w:rsidTr="004350D7">
        <w:trPr>
          <w:trHeight w:val="321"/>
        </w:trPr>
        <w:tc>
          <w:tcPr>
            <w:tcW w:w="3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53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 w:rsidTr="004350D7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4350D7">
        <w:trPr>
          <w:trHeight w:val="291"/>
        </w:trPr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 w:rsidTr="004350D7">
        <w:trPr>
          <w:trHeight w:val="539"/>
        </w:trPr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4" w:firstLine="0"/>
              <w:jc w:val="center"/>
            </w:pPr>
            <w:r>
              <w:rPr>
                <w:sz w:val="22"/>
              </w:rPr>
              <w:t xml:space="preserve">учебна година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427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i/>
                <w:sz w:val="22"/>
              </w:rPr>
              <w:t xml:space="preserve">Оперативна цел 1.4. Осигуряване на целодневна организация на учебния ден за учениците </w:t>
            </w:r>
          </w:p>
        </w:tc>
      </w:tr>
      <w:tr w:rsidR="00C134E4" w:rsidTr="004350D7">
        <w:trPr>
          <w:trHeight w:val="1308"/>
        </w:trPr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Осигуряване на целодневна организация на учебния ден за учениците в начален и прогимназиален етап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В рамките на бюджета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22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Ежегодно, през учебната година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25" w:firstLine="0"/>
              <w:jc w:val="right"/>
            </w:pPr>
            <w:r>
              <w:rPr>
                <w:sz w:val="22"/>
              </w:rPr>
              <w:t xml:space="preserve">Подпомагане </w:t>
            </w:r>
          </w:p>
          <w:p w:rsidR="00C134E4" w:rsidRDefault="00C6001D">
            <w:pPr>
              <w:tabs>
                <w:tab w:val="center" w:pos="852"/>
              </w:tabs>
              <w:spacing w:after="0" w:line="259" w:lineRule="auto"/>
              <w:ind w:left="-7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на </w:t>
            </w:r>
          </w:p>
          <w:p w:rsidR="00C134E4" w:rsidRDefault="00C6001D">
            <w:pPr>
              <w:spacing w:after="0" w:line="259" w:lineRule="auto"/>
              <w:ind w:left="83" w:hanging="5"/>
              <w:jc w:val="center"/>
            </w:pPr>
            <w:r>
              <w:rPr>
                <w:sz w:val="22"/>
              </w:rPr>
              <w:t xml:space="preserve">подготовката за учебни часове на учениците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10" w:firstLine="5"/>
              <w:jc w:val="center"/>
            </w:pPr>
            <w:r>
              <w:rPr>
                <w:sz w:val="22"/>
              </w:rPr>
              <w:t xml:space="preserve">Брой включени  </w:t>
            </w:r>
            <w:r>
              <w:rPr>
                <w:sz w:val="22"/>
              </w:rPr>
              <w:tab/>
              <w:t xml:space="preserve">ученици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054563">
            <w:pPr>
              <w:spacing w:after="0" w:line="259" w:lineRule="auto"/>
              <w:ind w:left="105" w:firstLine="0"/>
              <w:jc w:val="left"/>
            </w:pPr>
            <w:r>
              <w:rPr>
                <w:color w:val="808080"/>
              </w:rPr>
              <w:t>12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30081">
            <w:pPr>
              <w:spacing w:after="0" w:line="259" w:lineRule="auto"/>
              <w:ind w:left="105" w:firstLine="0"/>
              <w:jc w:val="left"/>
            </w:pPr>
            <w:r>
              <w:rPr>
                <w:color w:val="808080"/>
              </w:rPr>
              <w:t>12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B40EE1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415"/>
        </w:trPr>
        <w:tc>
          <w:tcPr>
            <w:tcW w:w="14748" w:type="dxa"/>
            <w:gridSpan w:val="9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2"/>
              </w:rPr>
              <w:t xml:space="preserve">Приоритетна област 2. Патриотично възпитание, формиране на национално самосъзнание и общочовешки ценности на децата и учениците </w:t>
            </w:r>
          </w:p>
        </w:tc>
      </w:tr>
      <w:tr w:rsidR="00C134E4">
        <w:trPr>
          <w:trHeight w:val="428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5" w:firstLine="0"/>
              <w:jc w:val="left"/>
            </w:pPr>
            <w:r>
              <w:rPr>
                <w:i/>
                <w:sz w:val="22"/>
              </w:rPr>
              <w:t xml:space="preserve">Оперативна цел 2.1.Дейности за формиране на патриотично възпитание </w:t>
            </w:r>
          </w:p>
        </w:tc>
      </w:tr>
      <w:tr w:rsidR="00C134E4" w:rsidTr="004350D7">
        <w:trPr>
          <w:trHeight w:val="1296"/>
        </w:trPr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166" w:firstLine="0"/>
            </w:pPr>
            <w:r>
              <w:rPr>
                <w:sz w:val="22"/>
              </w:rPr>
              <w:lastRenderedPageBreak/>
              <w:t xml:space="preserve">Участие в дейности, свързани с почитане на българската история, култура и образование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Ежегодно, през учебната година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2" w:lineRule="auto"/>
              <w:ind w:left="-7" w:firstLine="0"/>
              <w:jc w:val="center"/>
            </w:pPr>
            <w:r>
              <w:rPr>
                <w:sz w:val="22"/>
              </w:rPr>
              <w:t xml:space="preserve">Формиране на  </w:t>
            </w:r>
            <w:r>
              <w:rPr>
                <w:sz w:val="22"/>
              </w:rPr>
              <w:tab/>
              <w:t>национална принадлежност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, достойнство и гордост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4A2B00">
            <w:pPr>
              <w:spacing w:after="0" w:line="259" w:lineRule="auto"/>
              <w:ind w:left="66" w:firstLine="0"/>
              <w:jc w:val="center"/>
              <w:rPr>
                <w:sz w:val="22"/>
              </w:rPr>
            </w:pPr>
            <w:r>
              <w:rPr>
                <w:sz w:val="22"/>
              </w:rPr>
              <w:t>Директор,</w:t>
            </w:r>
          </w:p>
          <w:p w:rsidR="004A2B00" w:rsidRDefault="004A2B00">
            <w:pPr>
              <w:spacing w:after="0" w:line="259" w:lineRule="auto"/>
              <w:ind w:left="66" w:firstLine="0"/>
              <w:jc w:val="center"/>
            </w:pPr>
            <w:r>
              <w:rPr>
                <w:sz w:val="22"/>
              </w:rPr>
              <w:t>кл. ръководители</w:t>
            </w:r>
          </w:p>
        </w:tc>
      </w:tr>
      <w:tr w:rsidR="00C134E4" w:rsidTr="004350D7">
        <w:trPr>
          <w:trHeight w:val="1301"/>
        </w:trPr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613" w:firstLine="0"/>
            </w:pPr>
            <w:r>
              <w:rPr>
                <w:sz w:val="22"/>
              </w:rPr>
              <w:t xml:space="preserve">Отбелязване на националния празник, официалните и училищните празници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Ежегодно, през учебната година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7" w:right="24" w:firstLine="189"/>
            </w:pPr>
            <w:r>
              <w:rPr>
                <w:sz w:val="22"/>
              </w:rPr>
              <w:t xml:space="preserve">Формиране на  национално самосъзнание и чувство за принадлежност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7" w:lineRule="auto"/>
              <w:ind w:left="52" w:firstLine="0"/>
              <w:jc w:val="center"/>
            </w:pPr>
            <w:r>
              <w:rPr>
                <w:sz w:val="22"/>
              </w:rPr>
              <w:t xml:space="preserve">Брой събития </w:t>
            </w:r>
          </w:p>
          <w:p w:rsidR="00C134E4" w:rsidRDefault="00C6001D">
            <w:pPr>
              <w:spacing w:after="0" w:line="259" w:lineRule="auto"/>
              <w:ind w:left="-26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Директор</w:t>
            </w:r>
            <w:r w:rsidR="004A2B00">
              <w:rPr>
                <w:sz w:val="22"/>
              </w:rPr>
              <w:t xml:space="preserve">, </w:t>
            </w:r>
            <w:proofErr w:type="spellStart"/>
            <w:r w:rsidR="004A2B00">
              <w:rPr>
                <w:sz w:val="22"/>
              </w:rPr>
              <w:t>кл.ръководители</w:t>
            </w:r>
            <w:proofErr w:type="spellEnd"/>
          </w:p>
        </w:tc>
      </w:tr>
      <w:tr w:rsidR="00C134E4" w:rsidTr="004350D7">
        <w:trPr>
          <w:trHeight w:val="1301"/>
        </w:trPr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Отбелязване на традиционни празници, ритуали и обичаи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Ежегодно, през учебната година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7" w:right="24" w:firstLine="189"/>
            </w:pPr>
            <w:r>
              <w:rPr>
                <w:sz w:val="22"/>
              </w:rPr>
              <w:t xml:space="preserve">Формиране на  национално самосъзнание и чувство за принадлежност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2" w:lineRule="auto"/>
              <w:ind w:left="52" w:firstLine="0"/>
              <w:jc w:val="center"/>
            </w:pPr>
            <w:r>
              <w:rPr>
                <w:sz w:val="22"/>
              </w:rPr>
              <w:t xml:space="preserve">Брой събития </w:t>
            </w:r>
          </w:p>
          <w:p w:rsidR="00C134E4" w:rsidRDefault="00C6001D">
            <w:pPr>
              <w:spacing w:after="0" w:line="259" w:lineRule="auto"/>
              <w:ind w:left="-26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7" w:firstLine="0"/>
              <w:jc w:val="center"/>
            </w:pPr>
            <w:r>
              <w:rPr>
                <w:sz w:val="22"/>
              </w:rPr>
              <w:t>Директор</w:t>
            </w:r>
            <w:r w:rsidR="00494E42">
              <w:rPr>
                <w:sz w:val="22"/>
              </w:rPr>
              <w:t xml:space="preserve">, </w:t>
            </w:r>
            <w:proofErr w:type="spellStart"/>
            <w:r w:rsidR="00494E42">
              <w:rPr>
                <w:sz w:val="22"/>
              </w:rPr>
              <w:t>кл.ръководители</w:t>
            </w:r>
            <w:proofErr w:type="spellEnd"/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085"/>
        <w:gridCol w:w="1354"/>
        <w:gridCol w:w="1513"/>
        <w:gridCol w:w="1637"/>
        <w:gridCol w:w="1777"/>
        <w:gridCol w:w="1218"/>
        <w:gridCol w:w="1084"/>
        <w:gridCol w:w="1346"/>
        <w:gridCol w:w="1734"/>
      </w:tblGrid>
      <w:tr w:rsidR="00C134E4" w:rsidTr="004350D7">
        <w:trPr>
          <w:trHeight w:val="321"/>
        </w:trPr>
        <w:tc>
          <w:tcPr>
            <w:tcW w:w="3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64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73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 w:rsidTr="004350D7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4350D7">
        <w:trPr>
          <w:trHeight w:val="291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422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5" w:firstLine="0"/>
              <w:jc w:val="left"/>
            </w:pPr>
            <w:r>
              <w:rPr>
                <w:i/>
                <w:sz w:val="22"/>
              </w:rPr>
              <w:t>Оперативна цел 2.2.Дейности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за формиране на общочовешки ценности и европейска принадлежност</w:t>
            </w:r>
            <w:r>
              <w:rPr>
                <w:sz w:val="22"/>
              </w:rPr>
              <w:t xml:space="preserve"> </w:t>
            </w:r>
          </w:p>
        </w:tc>
      </w:tr>
      <w:tr w:rsidR="00C134E4" w:rsidTr="004350D7">
        <w:trPr>
          <w:trHeight w:val="1047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Отбелязване на Деня на Европа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 xml:space="preserve">9 май, ежегодно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Формиране на европейска принадлежност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Директор</w:t>
            </w:r>
            <w:r w:rsidR="00E835E8">
              <w:rPr>
                <w:sz w:val="22"/>
              </w:rPr>
              <w:t xml:space="preserve">, </w:t>
            </w:r>
            <w:proofErr w:type="spellStart"/>
            <w:r w:rsidR="00E835E8">
              <w:rPr>
                <w:sz w:val="22"/>
              </w:rPr>
              <w:t>кл.ръководители</w:t>
            </w:r>
            <w:proofErr w:type="spellEnd"/>
          </w:p>
        </w:tc>
      </w:tr>
      <w:tr w:rsidR="00C134E4" w:rsidTr="004350D7">
        <w:trPr>
          <w:trHeight w:val="1301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E835E8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t>Организиране на Колед</w:t>
            </w:r>
            <w:r w:rsidR="00C6001D">
              <w:rPr>
                <w:sz w:val="22"/>
              </w:rPr>
              <w:t>н</w:t>
            </w:r>
            <w:r>
              <w:rPr>
                <w:sz w:val="22"/>
              </w:rPr>
              <w:t>и и Великденски празненства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М. декември,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м. май, ежегодно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7" w:hanging="18"/>
              <w:jc w:val="center"/>
            </w:pPr>
            <w:r>
              <w:rPr>
                <w:sz w:val="22"/>
              </w:rPr>
              <w:t xml:space="preserve">Формиране на етични ценности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E835E8" w:rsidP="00E835E8">
            <w:pPr>
              <w:spacing w:after="3" w:line="236" w:lineRule="auto"/>
              <w:ind w:left="37" w:firstLine="0"/>
              <w:jc w:val="center"/>
            </w:pPr>
            <w:r>
              <w:rPr>
                <w:sz w:val="22"/>
              </w:rPr>
              <w:t xml:space="preserve">Директор, </w:t>
            </w:r>
            <w:proofErr w:type="spellStart"/>
            <w:r>
              <w:rPr>
                <w:sz w:val="22"/>
              </w:rPr>
              <w:t>кл.ръководители</w:t>
            </w:r>
            <w:proofErr w:type="spellEnd"/>
            <w:r w:rsidR="00C6001D">
              <w:rPr>
                <w:sz w:val="22"/>
              </w:rPr>
              <w:t xml:space="preserve"> </w:t>
            </w:r>
          </w:p>
        </w:tc>
      </w:tr>
      <w:tr w:rsidR="00C134E4" w:rsidTr="004350D7">
        <w:trPr>
          <w:trHeight w:val="1047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lastRenderedPageBreak/>
              <w:t xml:space="preserve">Отбелязване на Международния ден на доброто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17 февруари, ежегодно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7" w:hanging="18"/>
              <w:jc w:val="center"/>
            </w:pPr>
            <w:r>
              <w:rPr>
                <w:sz w:val="22"/>
              </w:rPr>
              <w:t xml:space="preserve">Формиране на етични ценности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7385B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 xml:space="preserve">Директор, </w:t>
            </w:r>
            <w:proofErr w:type="spellStart"/>
            <w:r>
              <w:rPr>
                <w:sz w:val="22"/>
              </w:rPr>
              <w:t>кл.ръководители</w:t>
            </w:r>
            <w:proofErr w:type="spellEnd"/>
          </w:p>
        </w:tc>
      </w:tr>
      <w:tr w:rsidR="00C134E4" w:rsidTr="004350D7">
        <w:trPr>
          <w:trHeight w:val="1296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t xml:space="preserve">Включване на учениците в училищни екскурзии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29" w:firstLine="63"/>
              <w:jc w:val="left"/>
            </w:pPr>
            <w:r>
              <w:rPr>
                <w:sz w:val="22"/>
              </w:rPr>
              <w:t xml:space="preserve">Не подлежи на планиране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Средства от бюджета на </w:t>
            </w:r>
          </w:p>
          <w:p w:rsidR="00C134E4" w:rsidRDefault="00C6001D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 xml:space="preserve">училището, по </w:t>
            </w:r>
          </w:p>
          <w:p w:rsidR="00C134E4" w:rsidRDefault="00C6001D">
            <w:pPr>
              <w:spacing w:after="0" w:line="259" w:lineRule="auto"/>
              <w:ind w:left="466" w:hanging="284"/>
            </w:pPr>
            <w:r>
              <w:rPr>
                <w:sz w:val="22"/>
              </w:rPr>
              <w:t xml:space="preserve">НП и проекти и лично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Ежегодно 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Запознаване с географски,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исторически и културни </w:t>
            </w:r>
            <w:proofErr w:type="spellStart"/>
            <w:r>
              <w:rPr>
                <w:sz w:val="22"/>
              </w:rPr>
              <w:t>забележителнос</w:t>
            </w:r>
            <w:proofErr w:type="spellEnd"/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Процент ученици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7385B">
            <w:pPr>
              <w:spacing w:after="0" w:line="259" w:lineRule="auto"/>
              <w:ind w:left="104" w:firstLine="0"/>
              <w:jc w:val="center"/>
            </w:pPr>
            <w:r>
              <w:rPr>
                <w:color w:val="808080"/>
              </w:rPr>
              <w:t>10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7385B">
            <w:pPr>
              <w:spacing w:after="0" w:line="259" w:lineRule="auto"/>
              <w:ind w:left="105" w:firstLine="0"/>
              <w:jc w:val="center"/>
            </w:pPr>
            <w:r>
              <w:rPr>
                <w:color w:val="808080"/>
              </w:rPr>
              <w:t>12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7385B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класните </w:t>
            </w:r>
          </w:p>
          <w:p w:rsidR="00C134E4" w:rsidRDefault="00C6001D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 xml:space="preserve">ръководители, </w:t>
            </w:r>
          </w:p>
          <w:p w:rsidR="00C134E4" w:rsidRDefault="00C6001D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 xml:space="preserve">общественият съвет 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311"/>
        <w:gridCol w:w="1387"/>
        <w:gridCol w:w="1547"/>
        <w:gridCol w:w="1405"/>
        <w:gridCol w:w="1594"/>
        <w:gridCol w:w="1467"/>
        <w:gridCol w:w="1129"/>
        <w:gridCol w:w="1130"/>
        <w:gridCol w:w="1778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43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11" w:firstLine="0"/>
              <w:jc w:val="right"/>
            </w:pPr>
            <w:r>
              <w:rPr>
                <w:sz w:val="22"/>
              </w:rPr>
              <w:t xml:space="preserve">финансиране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 xml:space="preserve">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415"/>
        </w:trPr>
        <w:tc>
          <w:tcPr>
            <w:tcW w:w="12945" w:type="dxa"/>
            <w:gridSpan w:val="8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b/>
                <w:sz w:val="22"/>
              </w:rPr>
              <w:t xml:space="preserve">Приоритетна област 3. Осигуряване на условия за физическа активност и участие в спортни дейности </w:t>
            </w:r>
          </w:p>
        </w:tc>
        <w:tc>
          <w:tcPr>
            <w:tcW w:w="1803" w:type="dxa"/>
            <w:tcBorders>
              <w:top w:val="single" w:sz="12" w:space="0" w:color="F2F2F2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423"/>
        </w:trPr>
        <w:tc>
          <w:tcPr>
            <w:tcW w:w="12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34E4" w:rsidRDefault="00C6001D">
            <w:pPr>
              <w:spacing w:after="0" w:line="259" w:lineRule="auto"/>
              <w:ind w:left="115" w:firstLine="0"/>
              <w:jc w:val="left"/>
            </w:pPr>
            <w:r>
              <w:rPr>
                <w:i/>
                <w:sz w:val="22"/>
              </w:rPr>
              <w:t xml:space="preserve">Оперативна цел 3.1. Изграждане на съвременна спортна инфраструктура </w:t>
            </w:r>
          </w:p>
        </w:tc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>Оценка на безопасността на спортните площадки и съоръжения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25" w:right="20" w:firstLine="134"/>
            </w:pPr>
            <w:r>
              <w:rPr>
                <w:sz w:val="22"/>
              </w:rPr>
              <w:t xml:space="preserve">Не се изисква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right="10" w:firstLine="14"/>
            </w:pPr>
            <w:r>
              <w:rPr>
                <w:sz w:val="22"/>
              </w:rPr>
              <w:t xml:space="preserve">Осигуряване на безопасна среда и условия за спорт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17" w:line="245" w:lineRule="auto"/>
              <w:ind w:left="-22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Процент  съоръжени</w:t>
            </w:r>
          </w:p>
          <w:p w:rsidR="00C134E4" w:rsidRDefault="00C6001D">
            <w:pPr>
              <w:spacing w:after="0" w:line="259" w:lineRule="auto"/>
              <w:ind w:left="95" w:firstLine="0"/>
              <w:jc w:val="center"/>
            </w:pPr>
            <w:r>
              <w:rPr>
                <w:sz w:val="22"/>
              </w:rPr>
              <w:t xml:space="preserve">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72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46AE9">
            <w:pPr>
              <w:spacing w:after="0" w:line="259" w:lineRule="auto"/>
              <w:ind w:left="408" w:hanging="106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училищна комисия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6D2" w:rsidRDefault="007A46D2">
            <w:pPr>
              <w:spacing w:after="0" w:line="259" w:lineRule="auto"/>
              <w:ind w:left="105" w:firstLine="0"/>
              <w:jc w:val="left"/>
              <w:rPr>
                <w:sz w:val="22"/>
              </w:rPr>
            </w:pPr>
            <w:r>
              <w:rPr>
                <w:sz w:val="22"/>
              </w:rPr>
              <w:t>Ремонт на сградата на училището</w:t>
            </w:r>
          </w:p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Ремонт на физкултурния салон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left"/>
            </w:pPr>
            <w:r>
              <w:rPr>
                <w:color w:val="808080"/>
              </w:rPr>
              <w:t>Не се планира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Средства от бюджета на </w:t>
            </w:r>
          </w:p>
          <w:p w:rsidR="00C134E4" w:rsidRDefault="00C6001D">
            <w:pPr>
              <w:spacing w:after="20" w:line="259" w:lineRule="auto"/>
              <w:ind w:left="148" w:firstLine="0"/>
              <w:jc w:val="left"/>
            </w:pPr>
            <w:r>
              <w:rPr>
                <w:sz w:val="22"/>
              </w:rPr>
              <w:t xml:space="preserve">училището, по </w:t>
            </w:r>
          </w:p>
          <w:p w:rsidR="00C134E4" w:rsidRDefault="00C6001D">
            <w:pPr>
              <w:spacing w:after="0" w:line="259" w:lineRule="auto"/>
              <w:ind w:left="182" w:firstLine="0"/>
              <w:jc w:val="left"/>
            </w:pPr>
            <w:r>
              <w:rPr>
                <w:sz w:val="22"/>
              </w:rPr>
              <w:t xml:space="preserve">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Срок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105" w:hanging="14"/>
              <w:jc w:val="center"/>
            </w:pPr>
            <w:r>
              <w:rPr>
                <w:sz w:val="22"/>
              </w:rPr>
              <w:t>Осигуряване на условия</w:t>
            </w:r>
            <w:r w:rsidR="007A46D2">
              <w:rPr>
                <w:sz w:val="22"/>
              </w:rPr>
              <w:t xml:space="preserve"> учене,</w:t>
            </w:r>
            <w:r>
              <w:rPr>
                <w:sz w:val="22"/>
              </w:rPr>
              <w:t xml:space="preserve"> за спорт и </w:t>
            </w:r>
          </w:p>
          <w:p w:rsidR="00C134E4" w:rsidRDefault="00C6001D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 xml:space="preserve">физическа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активност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661"/>
              </w:tabs>
              <w:spacing w:after="25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Брой </w:t>
            </w:r>
          </w:p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 xml:space="preserve">ремонти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3F3923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C2400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lastRenderedPageBreak/>
              <w:t xml:space="preserve">Осигуряване на нови спортни уреди и пособия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1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От бюджета на училището, по </w:t>
            </w:r>
          </w:p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sz w:val="22"/>
              </w:rPr>
              <w:t xml:space="preserve">НП и ПМС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22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М. март,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74" w:right="58" w:hanging="216"/>
            </w:pPr>
            <w:r>
              <w:rPr>
                <w:sz w:val="22"/>
              </w:rPr>
              <w:t xml:space="preserve">Обновяване на спортните уреди и пособия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Процент уреди/ пособия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C5830">
            <w:pPr>
              <w:spacing w:after="0" w:line="259" w:lineRule="auto"/>
              <w:ind w:left="104" w:firstLine="0"/>
              <w:jc w:val="center"/>
            </w:pPr>
            <w:r>
              <w:rPr>
                <w:color w:val="808080"/>
              </w:rPr>
              <w:t>5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C5830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>10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C5830" w:rsidP="006C5830">
            <w:pPr>
              <w:spacing w:after="0" w:line="278" w:lineRule="auto"/>
              <w:ind w:left="326" w:hanging="24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422"/>
        </w:trPr>
        <w:tc>
          <w:tcPr>
            <w:tcW w:w="12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34E4" w:rsidRDefault="00C6001D">
            <w:pPr>
              <w:spacing w:after="0" w:line="259" w:lineRule="auto"/>
              <w:ind w:left="115" w:firstLine="0"/>
              <w:jc w:val="left"/>
            </w:pPr>
            <w:r>
              <w:rPr>
                <w:i/>
                <w:sz w:val="22"/>
              </w:rPr>
              <w:t xml:space="preserve">Оперативна цел 3.2. Дейности за развитие на физическата активност и спорта </w:t>
            </w:r>
          </w:p>
        </w:tc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Провеждане на училищен спортен празник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762"/>
              </w:tabs>
              <w:spacing w:after="0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Повишаване на физическата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активност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-1" w:firstLine="0"/>
              <w:jc w:val="center"/>
            </w:pPr>
            <w:r>
              <w:rPr>
                <w:sz w:val="22"/>
              </w:rPr>
              <w:t>Брой инициативи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Учител</w:t>
            </w:r>
            <w:r w:rsidR="00AE355D">
              <w:rPr>
                <w:sz w:val="22"/>
              </w:rPr>
              <w:t>и -</w:t>
            </w:r>
            <w:r>
              <w:rPr>
                <w:sz w:val="22"/>
              </w:rPr>
              <w:t xml:space="preserve"> ФВС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t xml:space="preserve">Участие в спортни празници на общинско ниво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762"/>
              </w:tabs>
              <w:spacing w:after="0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Повишаване на физическата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активност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-1" w:firstLine="0"/>
              <w:jc w:val="center"/>
            </w:pPr>
            <w:r>
              <w:rPr>
                <w:sz w:val="22"/>
              </w:rPr>
              <w:t>Брой инициативи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Учител</w:t>
            </w:r>
            <w:r w:rsidR="00AE355D">
              <w:rPr>
                <w:sz w:val="22"/>
              </w:rPr>
              <w:t>и -</w:t>
            </w:r>
            <w:r>
              <w:rPr>
                <w:sz w:val="22"/>
              </w:rPr>
              <w:t xml:space="preserve"> ФВС </w:t>
            </w:r>
          </w:p>
        </w:tc>
      </w:tr>
      <w:tr w:rsidR="00C134E4">
        <w:trPr>
          <w:trHeight w:val="42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403E6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>Включване в училищните кръгове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В рамките на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24" w:firstLine="0"/>
              <w:jc w:val="left"/>
            </w:pPr>
            <w:r>
              <w:rPr>
                <w:sz w:val="22"/>
              </w:rPr>
              <w:t>От бюджета на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762"/>
              </w:tabs>
              <w:spacing w:after="0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29" w:firstLine="0"/>
              <w:jc w:val="left"/>
            </w:pPr>
            <w:r>
              <w:rPr>
                <w:sz w:val="22"/>
              </w:rPr>
              <w:t xml:space="preserve">Повишаване на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 xml:space="preserve">Брой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E355D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Учители -</w:t>
            </w:r>
            <w:r w:rsidR="00C6001D">
              <w:rPr>
                <w:sz w:val="22"/>
              </w:rPr>
              <w:t xml:space="preserve"> ФВС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447"/>
        <w:gridCol w:w="1416"/>
        <w:gridCol w:w="1561"/>
        <w:gridCol w:w="1421"/>
        <w:gridCol w:w="1608"/>
        <w:gridCol w:w="1225"/>
        <w:gridCol w:w="1133"/>
        <w:gridCol w:w="1134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793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357" w:firstLine="0"/>
            </w:pPr>
            <w:r>
              <w:rPr>
                <w:sz w:val="22"/>
              </w:rPr>
              <w:t xml:space="preserve">а при класиране и с следващите етапи на ученическите спортни игри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 xml:space="preserve">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8" w:firstLine="0"/>
              <w:jc w:val="center"/>
            </w:pPr>
            <w:r>
              <w:rPr>
                <w:sz w:val="22"/>
              </w:rPr>
              <w:t xml:space="preserve">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 xml:space="preserve">физическата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активност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sz w:val="22"/>
              </w:rPr>
              <w:t xml:space="preserve">участия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133" w:firstLine="0"/>
            </w:pPr>
            <w:r>
              <w:rPr>
                <w:sz w:val="22"/>
              </w:rPr>
              <w:t xml:space="preserve">Провеждане на анкета сред учениците за спортните дейности, в които биха искали да участват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Повишаване на физическата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активност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4" w:firstLine="10"/>
              <w:jc w:val="center"/>
            </w:pPr>
            <w:r>
              <w:rPr>
                <w:sz w:val="22"/>
              </w:rPr>
              <w:t xml:space="preserve">Брой провеждан и анкети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44" w:firstLine="163"/>
              <w:jc w:val="left"/>
            </w:pPr>
            <w:r>
              <w:rPr>
                <w:sz w:val="22"/>
              </w:rPr>
              <w:t xml:space="preserve">Директор, ученическият съвет </w:t>
            </w:r>
          </w:p>
        </w:tc>
      </w:tr>
      <w:tr w:rsidR="00C134E4">
        <w:trPr>
          <w:trHeight w:val="1058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lastRenderedPageBreak/>
              <w:t xml:space="preserve">„Движението – това е здраве“ – отбелязване на световния ден на физическата активност чрез различни инициативи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10 май,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0" w:firstLine="0"/>
              <w:jc w:val="center"/>
            </w:pPr>
            <w:r>
              <w:rPr>
                <w:sz w:val="22"/>
              </w:rPr>
              <w:t xml:space="preserve">Повишаване на физическата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активност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Процент включени ученици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Учител</w:t>
            </w:r>
            <w:r w:rsidR="005D323D">
              <w:rPr>
                <w:sz w:val="22"/>
              </w:rPr>
              <w:t xml:space="preserve">и - </w:t>
            </w:r>
            <w:r>
              <w:rPr>
                <w:sz w:val="22"/>
              </w:rPr>
              <w:t xml:space="preserve">ФВС </w:t>
            </w:r>
          </w:p>
        </w:tc>
      </w:tr>
      <w:tr w:rsidR="00C134E4">
        <w:trPr>
          <w:trHeight w:val="411"/>
        </w:trPr>
        <w:tc>
          <w:tcPr>
            <w:tcW w:w="12945" w:type="dxa"/>
            <w:gridSpan w:val="8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2"/>
              </w:rPr>
              <w:t xml:space="preserve">Приоритетна област 4. Гражданско, здравно, екологично и интеркултурно образование </w:t>
            </w:r>
          </w:p>
        </w:tc>
        <w:tc>
          <w:tcPr>
            <w:tcW w:w="1803" w:type="dxa"/>
            <w:tcBorders>
              <w:top w:val="single" w:sz="12" w:space="0" w:color="F2F2F2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423"/>
        </w:trPr>
        <w:tc>
          <w:tcPr>
            <w:tcW w:w="12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34E4" w:rsidRDefault="00C6001D">
            <w:pPr>
              <w:spacing w:after="0" w:line="259" w:lineRule="auto"/>
              <w:ind w:left="115" w:firstLine="0"/>
              <w:jc w:val="left"/>
            </w:pPr>
            <w:r>
              <w:rPr>
                <w:i/>
                <w:sz w:val="22"/>
              </w:rPr>
              <w:t xml:space="preserve">Оперативна цел 4.1. Възпитаване на гражданска активност и толерантност </w:t>
            </w:r>
          </w:p>
        </w:tc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t xml:space="preserve">Провеждане на Ден на ученическото самоуправление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 xml:space="preserve">9 май,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Насърчаване на гражданската активност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661"/>
              </w:tabs>
              <w:spacing w:after="0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Брой </w:t>
            </w:r>
          </w:p>
          <w:p w:rsidR="00C134E4" w:rsidRDefault="00C6001D">
            <w:pPr>
              <w:spacing w:after="0" w:line="259" w:lineRule="auto"/>
              <w:ind w:left="0" w:right="-1" w:firstLine="0"/>
              <w:jc w:val="center"/>
            </w:pPr>
            <w:r>
              <w:rPr>
                <w:sz w:val="22"/>
              </w:rPr>
              <w:t>проведени инициативи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8" w:lineRule="auto"/>
              <w:ind w:left="0" w:firstLine="0"/>
              <w:jc w:val="center"/>
            </w:pPr>
            <w:r>
              <w:rPr>
                <w:sz w:val="22"/>
              </w:rPr>
              <w:t xml:space="preserve">Класни ръководители, </w:t>
            </w:r>
          </w:p>
          <w:p w:rsidR="00C134E4" w:rsidRDefault="00C6001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ученическият съвет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</w:pPr>
            <w:r>
              <w:rPr>
                <w:sz w:val="22"/>
              </w:rPr>
              <w:t xml:space="preserve">Отбелязване на Международния ден на толерантността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16 ноември,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Развитие на емпатия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-1" w:firstLine="23"/>
              <w:jc w:val="center"/>
            </w:pPr>
            <w:r>
              <w:rPr>
                <w:sz w:val="22"/>
              </w:rPr>
              <w:t>Брой проведени инициативи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Класни ръководители, </w:t>
            </w:r>
          </w:p>
          <w:p w:rsidR="00C134E4" w:rsidRDefault="00C6001D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 xml:space="preserve">ученическият съвет </w:t>
            </w:r>
          </w:p>
        </w:tc>
      </w:tr>
      <w:tr w:rsidR="00C134E4">
        <w:trPr>
          <w:trHeight w:val="422"/>
        </w:trPr>
        <w:tc>
          <w:tcPr>
            <w:tcW w:w="12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i/>
                <w:sz w:val="22"/>
              </w:rPr>
              <w:t xml:space="preserve">Оперативна цел 4.2. Безопасно движение по пътищата и защита при пожари, бедствия и извънредни ситуации </w:t>
            </w:r>
          </w:p>
        </w:tc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79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Изграждане на площадка по БДП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29" w:firstLine="10"/>
            </w:pPr>
            <w:r>
              <w:rPr>
                <w:sz w:val="22"/>
              </w:rPr>
              <w:t xml:space="preserve">В рамките на бюджета, НП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5" w:right="9" w:firstLine="10"/>
            </w:pPr>
            <w:r>
              <w:rPr>
                <w:sz w:val="22"/>
              </w:rPr>
              <w:t xml:space="preserve">От бюджета на училището или по НП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8" w:hanging="14"/>
            </w:pPr>
            <w:r>
              <w:rPr>
                <w:sz w:val="22"/>
              </w:rPr>
              <w:t xml:space="preserve"> М. септември  2024 г.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3" w:line="244" w:lineRule="auto"/>
              <w:ind w:left="259" w:hanging="28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Усвояване на правилата за </w:t>
            </w:r>
          </w:p>
          <w:p w:rsidR="00C134E4" w:rsidRDefault="00C6001D">
            <w:pPr>
              <w:spacing w:after="0" w:line="259" w:lineRule="auto"/>
              <w:ind w:left="90" w:firstLine="0"/>
              <w:jc w:val="center"/>
            </w:pPr>
            <w:r>
              <w:rPr>
                <w:sz w:val="22"/>
              </w:rPr>
              <w:t xml:space="preserve">БДП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22"/>
              <w:jc w:val="center"/>
            </w:pPr>
            <w:r>
              <w:rPr>
                <w:sz w:val="22"/>
              </w:rPr>
              <w:t xml:space="preserve">Брой изградени площадки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926CC4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538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Отбелязване на Европейския ден без загинали на пътя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21 септември</w:t>
            </w:r>
            <w:r w:rsidR="00B43D3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hanging="107"/>
            </w:pPr>
            <w:r>
              <w:rPr>
                <w:sz w:val="22"/>
              </w:rPr>
              <w:t xml:space="preserve"> Изграждане на култура на БДП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5" w:right="-1" w:firstLine="0"/>
              <w:jc w:val="center"/>
            </w:pPr>
            <w:r>
              <w:rPr>
                <w:sz w:val="22"/>
              </w:rPr>
              <w:t>Брой  инициативи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Училищната комисия по БДП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3447"/>
        <w:gridCol w:w="1416"/>
        <w:gridCol w:w="1561"/>
        <w:gridCol w:w="1421"/>
        <w:gridCol w:w="1608"/>
        <w:gridCol w:w="1225"/>
        <w:gridCol w:w="1133"/>
        <w:gridCol w:w="1133"/>
        <w:gridCol w:w="1804"/>
      </w:tblGrid>
      <w:tr w:rsidR="00C134E4" w:rsidTr="009C3D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67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9C3D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11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2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10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 w:rsidTr="009C3DE4">
        <w:trPr>
          <w:trHeight w:val="793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Отбелязване на Глобалната седмица на ООН за пътна безопасност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761"/>
              </w:tabs>
              <w:spacing w:after="21" w:line="259" w:lineRule="auto"/>
              <w:ind w:left="-2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М. май</w:t>
            </w:r>
            <w:r w:rsidR="00B43D3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:rsidR="00C134E4" w:rsidRDefault="00C6001D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58"/>
            </w:pPr>
            <w:r>
              <w:rPr>
                <w:sz w:val="22"/>
              </w:rPr>
              <w:t>Изграждане на култура на БДП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-5" w:right="-1" w:firstLine="0"/>
              <w:jc w:val="center"/>
            </w:pPr>
            <w:r>
              <w:rPr>
                <w:sz w:val="22"/>
              </w:rPr>
              <w:t>Брой  инициативи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color w:val="808080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Училищната комисия по БДП </w:t>
            </w:r>
          </w:p>
        </w:tc>
      </w:tr>
      <w:tr w:rsidR="00C134E4" w:rsidTr="009C3DE4">
        <w:trPr>
          <w:trHeight w:val="180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211" w:firstLine="0"/>
            </w:pPr>
            <w:r>
              <w:rPr>
                <w:sz w:val="22"/>
              </w:rPr>
              <w:lastRenderedPageBreak/>
              <w:t xml:space="preserve">Провеждане на учебна евакуация при симулирано бедствие/инцидент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>Не се изисква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tabs>
                <w:tab w:val="center" w:pos="834"/>
              </w:tabs>
              <w:spacing w:after="0" w:line="259" w:lineRule="auto"/>
              <w:ind w:left="-15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М. </w:t>
            </w:r>
            <w:r w:rsidR="00373D65">
              <w:rPr>
                <w:sz w:val="22"/>
              </w:rPr>
              <w:t>октомври</w:t>
            </w:r>
            <w:r w:rsidR="00CB2B50">
              <w:rPr>
                <w:sz w:val="22"/>
              </w:rPr>
              <w:t xml:space="preserve"> </w:t>
            </w:r>
            <w:r w:rsidR="00373D65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април,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" w:line="236" w:lineRule="auto"/>
              <w:ind w:left="116" w:firstLine="0"/>
              <w:jc w:val="center"/>
            </w:pPr>
            <w:r>
              <w:rPr>
                <w:sz w:val="22"/>
              </w:rPr>
              <w:t xml:space="preserve">Придобиване на практически умения за </w:t>
            </w:r>
          </w:p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действия при пожари, </w:t>
            </w:r>
          </w:p>
          <w:p w:rsidR="00C134E4" w:rsidRDefault="00C6001D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 xml:space="preserve">бедствия и аварии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Брой евакуации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9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0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Училищната комисия за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действие при бедствия </w:t>
            </w:r>
          </w:p>
        </w:tc>
      </w:tr>
      <w:tr w:rsidR="00C134E4">
        <w:trPr>
          <w:trHeight w:val="423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i/>
                <w:sz w:val="22"/>
              </w:rPr>
              <w:t xml:space="preserve">Оперативна цел 4.3. Екологично възпитание и изграждане на здравна култура </w:t>
            </w:r>
          </w:p>
        </w:tc>
      </w:tr>
      <w:tr w:rsidR="00C134E4" w:rsidTr="009C3DE4">
        <w:trPr>
          <w:trHeight w:val="104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right="304" w:firstLine="0"/>
            </w:pPr>
            <w:r>
              <w:rPr>
                <w:sz w:val="22"/>
              </w:rPr>
              <w:t xml:space="preserve">Включване в инициативи </w:t>
            </w:r>
            <w:r w:rsidR="00657939">
              <w:rPr>
                <w:sz w:val="22"/>
              </w:rPr>
              <w:t>за почистване на</w:t>
            </w:r>
            <w:r w:rsidR="009C3DE4">
              <w:rPr>
                <w:sz w:val="22"/>
              </w:rPr>
              <w:t xml:space="preserve"> училищния двор и </w:t>
            </w:r>
            <w:r w:rsidR="00657939">
              <w:rPr>
                <w:sz w:val="22"/>
              </w:rPr>
              <w:t xml:space="preserve"> район</w:t>
            </w:r>
            <w:r w:rsidR="009C3DE4">
              <w:rPr>
                <w:sz w:val="22"/>
              </w:rPr>
              <w:t>а около училище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9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97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254" w:hanging="24"/>
              <w:jc w:val="left"/>
            </w:pPr>
            <w:r>
              <w:rPr>
                <w:sz w:val="22"/>
              </w:rPr>
              <w:t xml:space="preserve">училището, по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Екологично възпитание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25" w:firstLine="149"/>
              <w:jc w:val="left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6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5" w:firstLine="0"/>
              <w:jc w:val="center"/>
            </w:pPr>
            <w:r>
              <w:rPr>
                <w:color w:val="808080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72" w:firstLine="235"/>
              <w:jc w:val="left"/>
            </w:pPr>
            <w:r>
              <w:rPr>
                <w:sz w:val="22"/>
              </w:rPr>
              <w:t xml:space="preserve">класните ръководители </w:t>
            </w:r>
          </w:p>
        </w:tc>
      </w:tr>
      <w:tr w:rsidR="00C134E4" w:rsidTr="009C3DE4">
        <w:trPr>
          <w:trHeight w:val="79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Организиране на беседи за разделното събиране и ползата от него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36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Екологично възпитание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87" w:firstLine="86"/>
              <w:jc w:val="left"/>
            </w:pPr>
            <w:r>
              <w:rPr>
                <w:sz w:val="22"/>
              </w:rPr>
              <w:t xml:space="preserve">Брой беседи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6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5" w:firstLine="0"/>
              <w:jc w:val="center"/>
            </w:pPr>
            <w:r>
              <w:rPr>
                <w:color w:val="808080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15" w:line="259" w:lineRule="auto"/>
              <w:ind w:left="0" w:right="142" w:firstLine="0"/>
              <w:jc w:val="center"/>
            </w:pPr>
            <w:r>
              <w:rPr>
                <w:sz w:val="22"/>
              </w:rPr>
              <w:t xml:space="preserve">класните </w:t>
            </w:r>
          </w:p>
          <w:p w:rsidR="00C134E4" w:rsidRDefault="00C6001D">
            <w:pPr>
              <w:spacing w:after="0" w:line="259" w:lineRule="auto"/>
              <w:ind w:left="172" w:firstLine="0"/>
              <w:jc w:val="left"/>
            </w:pPr>
            <w:r>
              <w:rPr>
                <w:sz w:val="22"/>
              </w:rPr>
              <w:t xml:space="preserve">ръководители </w:t>
            </w:r>
          </w:p>
        </w:tc>
      </w:tr>
      <w:tr w:rsidR="00C134E4" w:rsidTr="009C3DE4">
        <w:trPr>
          <w:trHeight w:val="180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5" w:firstLine="0"/>
              <w:jc w:val="left"/>
            </w:pPr>
            <w:r>
              <w:rPr>
                <w:sz w:val="22"/>
              </w:rPr>
              <w:t xml:space="preserve">Отбелязване на Деня на Земята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36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59" w:firstLine="0"/>
              <w:jc w:val="left"/>
            </w:pPr>
            <w:r>
              <w:rPr>
                <w:sz w:val="22"/>
              </w:rPr>
              <w:t xml:space="preserve">22 април,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235" w:firstLine="5"/>
              <w:jc w:val="left"/>
            </w:pPr>
            <w:r>
              <w:rPr>
                <w:sz w:val="22"/>
              </w:rPr>
              <w:t xml:space="preserve">Екологично възпитание, </w:t>
            </w:r>
          </w:p>
          <w:p w:rsidR="00C134E4" w:rsidRDefault="00C6001D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 xml:space="preserve">запознаване с </w:t>
            </w:r>
          </w:p>
          <w:p w:rsidR="00C134E4" w:rsidRDefault="00C6001D">
            <w:pPr>
              <w:spacing w:after="0" w:line="239" w:lineRule="auto"/>
              <w:ind w:left="126" w:right="83" w:firstLine="0"/>
              <w:jc w:val="center"/>
            </w:pPr>
            <w:r>
              <w:rPr>
                <w:sz w:val="22"/>
              </w:rPr>
              <w:t xml:space="preserve">принципите на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устойчивото развитие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25" w:firstLine="149"/>
              <w:jc w:val="left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72" w:firstLine="235"/>
              <w:jc w:val="left"/>
            </w:pPr>
            <w:r>
              <w:rPr>
                <w:sz w:val="22"/>
              </w:rPr>
              <w:t xml:space="preserve">класните ръководители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8"/>
        <w:gridCol w:w="1416"/>
        <w:gridCol w:w="1561"/>
        <w:gridCol w:w="1421"/>
        <w:gridCol w:w="1608"/>
        <w:gridCol w:w="1225"/>
        <w:gridCol w:w="1133"/>
        <w:gridCol w:w="1133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180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</w:pPr>
            <w:r>
              <w:rPr>
                <w:sz w:val="22"/>
              </w:rPr>
              <w:lastRenderedPageBreak/>
              <w:t xml:space="preserve">Отбелязване на Международния ден за опазване на околната среда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130"/>
              <w:jc w:val="left"/>
            </w:pPr>
            <w:r>
              <w:rPr>
                <w:sz w:val="22"/>
              </w:rPr>
              <w:t xml:space="preserve">5 юни,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168" w:firstLine="5"/>
              <w:jc w:val="left"/>
            </w:pPr>
            <w:r>
              <w:rPr>
                <w:sz w:val="22"/>
              </w:rPr>
              <w:t xml:space="preserve">Екологично възпитание, </w:t>
            </w:r>
          </w:p>
          <w:p w:rsidR="00C134E4" w:rsidRDefault="00C6001D">
            <w:pPr>
              <w:spacing w:after="0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запознаване с </w:t>
            </w:r>
          </w:p>
          <w:p w:rsidR="00C134E4" w:rsidRDefault="00C6001D">
            <w:pPr>
              <w:spacing w:after="5" w:line="234" w:lineRule="auto"/>
              <w:ind w:left="59" w:right="83" w:firstLine="0"/>
              <w:jc w:val="center"/>
            </w:pPr>
            <w:r>
              <w:rPr>
                <w:sz w:val="22"/>
              </w:rPr>
              <w:t xml:space="preserve">принципите на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устойчивото развитие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8" w:firstLine="149"/>
              <w:jc w:val="left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6" w:firstLine="235"/>
              <w:jc w:val="left"/>
            </w:pPr>
            <w:r>
              <w:rPr>
                <w:sz w:val="22"/>
              </w:rPr>
              <w:t xml:space="preserve">класните ръководители </w:t>
            </w:r>
          </w:p>
        </w:tc>
      </w:tr>
      <w:tr w:rsidR="00C134E4">
        <w:trPr>
          <w:trHeight w:val="129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</w:pPr>
            <w:r>
              <w:rPr>
                <w:sz w:val="22"/>
              </w:rPr>
              <w:t xml:space="preserve">Отбелязване на Световния ден за борба с тютюнопушенето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101"/>
              <w:jc w:val="left"/>
            </w:pPr>
            <w:r>
              <w:rPr>
                <w:sz w:val="22"/>
              </w:rPr>
              <w:t xml:space="preserve">31 май,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1" w:hanging="19"/>
              <w:jc w:val="left"/>
            </w:pPr>
            <w:r>
              <w:rPr>
                <w:sz w:val="22"/>
              </w:rPr>
              <w:t xml:space="preserve">Превенция на зависимостта от цигари и тютюневи изделия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8" w:firstLine="149"/>
              <w:jc w:val="left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77" w:firstLine="245"/>
              <w:jc w:val="left"/>
            </w:pPr>
            <w:r>
              <w:rPr>
                <w:sz w:val="22"/>
              </w:rPr>
              <w:t xml:space="preserve">Класните ръководители, </w:t>
            </w:r>
          </w:p>
          <w:p w:rsidR="00C134E4" w:rsidRDefault="00C6001D">
            <w:pPr>
              <w:spacing w:after="0" w:line="259" w:lineRule="auto"/>
              <w:ind w:left="537" w:hanging="446"/>
              <w:jc w:val="left"/>
            </w:pPr>
            <w:r>
              <w:rPr>
                <w:sz w:val="22"/>
              </w:rPr>
              <w:t xml:space="preserve">медицинското лице </w:t>
            </w:r>
          </w:p>
        </w:tc>
      </w:tr>
      <w:tr w:rsidR="00C134E4">
        <w:trPr>
          <w:trHeight w:val="104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24" w:firstLine="0"/>
            </w:pPr>
            <w:r>
              <w:rPr>
                <w:sz w:val="22"/>
              </w:rPr>
              <w:t xml:space="preserve">Отбелязване на Световния ден за борба със злоупотребата на наркотици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77"/>
              <w:jc w:val="left"/>
            </w:pPr>
            <w:r>
              <w:rPr>
                <w:sz w:val="22"/>
              </w:rPr>
              <w:t xml:space="preserve">26 юни,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" w:right="28" w:hanging="2"/>
              <w:jc w:val="center"/>
            </w:pPr>
            <w:r>
              <w:rPr>
                <w:sz w:val="22"/>
              </w:rPr>
              <w:t xml:space="preserve">Превенция на зависимостта от наркотици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8" w:firstLine="149"/>
              <w:jc w:val="left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77" w:firstLine="245"/>
              <w:jc w:val="left"/>
            </w:pPr>
            <w:r>
              <w:rPr>
                <w:sz w:val="22"/>
              </w:rPr>
              <w:t xml:space="preserve">Класните ръководители, </w:t>
            </w:r>
          </w:p>
          <w:p w:rsidR="00C134E4" w:rsidRDefault="00C6001D">
            <w:pPr>
              <w:spacing w:after="0" w:line="259" w:lineRule="auto"/>
              <w:ind w:left="537" w:hanging="446"/>
              <w:jc w:val="left"/>
            </w:pPr>
            <w:r>
              <w:rPr>
                <w:sz w:val="22"/>
              </w:rPr>
              <w:t xml:space="preserve">медицинското лице </w:t>
            </w:r>
          </w:p>
        </w:tc>
      </w:tr>
      <w:tr w:rsidR="00C134E4">
        <w:trPr>
          <w:trHeight w:val="104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</w:pPr>
            <w:r>
              <w:rPr>
                <w:sz w:val="22"/>
              </w:rPr>
              <w:t xml:space="preserve">Провеждане на здравни беседи по различни теми на учениците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5" w:right="64" w:firstLine="0"/>
              <w:jc w:val="center"/>
            </w:pPr>
            <w:r>
              <w:rPr>
                <w:sz w:val="22"/>
              </w:rPr>
              <w:t xml:space="preserve">Повишаване на здравната култура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63" w:firstLine="144"/>
              <w:jc w:val="left"/>
            </w:pPr>
            <w:r>
              <w:rPr>
                <w:sz w:val="22"/>
              </w:rPr>
              <w:t xml:space="preserve">Брой здравни беседи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77" w:firstLine="245"/>
              <w:jc w:val="left"/>
            </w:pPr>
            <w:r>
              <w:rPr>
                <w:sz w:val="22"/>
              </w:rPr>
              <w:t xml:space="preserve">Класните ръководители, </w:t>
            </w:r>
          </w:p>
          <w:p w:rsidR="00C134E4" w:rsidRDefault="00C6001D">
            <w:pPr>
              <w:spacing w:after="0" w:line="259" w:lineRule="auto"/>
              <w:ind w:left="537" w:hanging="446"/>
              <w:jc w:val="left"/>
            </w:pPr>
            <w:r>
              <w:rPr>
                <w:sz w:val="22"/>
              </w:rPr>
              <w:t xml:space="preserve">медицинското лице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91" w:firstLine="0"/>
            </w:pPr>
            <w:r>
              <w:rPr>
                <w:sz w:val="22"/>
              </w:rPr>
              <w:t xml:space="preserve">Провеждане на демонстрации за оказване на първа помощ при различни наранявания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5" w:right="64" w:firstLine="0"/>
              <w:jc w:val="center"/>
            </w:pPr>
            <w:r>
              <w:rPr>
                <w:sz w:val="22"/>
              </w:rPr>
              <w:t xml:space="preserve">Повишаване на здравната култура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демонстра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37" w:hanging="475"/>
              <w:jc w:val="left"/>
            </w:pPr>
            <w:r>
              <w:rPr>
                <w:sz w:val="22"/>
              </w:rPr>
              <w:t xml:space="preserve">Медицинското лице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</w:pPr>
            <w:r>
              <w:rPr>
                <w:sz w:val="22"/>
              </w:rPr>
              <w:t xml:space="preserve">Провеждане на беседи за здравословното хранене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6" w:right="35" w:firstLine="0"/>
              <w:jc w:val="center"/>
            </w:pPr>
            <w:r>
              <w:rPr>
                <w:sz w:val="22"/>
              </w:rPr>
              <w:t xml:space="preserve">Подобряване на </w:t>
            </w:r>
          </w:p>
          <w:p w:rsidR="00C134E4" w:rsidRDefault="00C6001D">
            <w:pPr>
              <w:spacing w:after="0" w:line="239" w:lineRule="auto"/>
              <w:ind w:left="307" w:hanging="216"/>
              <w:jc w:val="left"/>
            </w:pPr>
            <w:r>
              <w:rPr>
                <w:sz w:val="22"/>
              </w:rPr>
              <w:t xml:space="preserve">хранителните навици и </w:t>
            </w:r>
          </w:p>
          <w:p w:rsidR="00C134E4" w:rsidRDefault="00C6001D">
            <w:pPr>
              <w:spacing w:after="0" w:line="259" w:lineRule="auto"/>
              <w:ind w:left="163" w:hanging="110"/>
              <w:jc w:val="left"/>
            </w:pPr>
            <w:r>
              <w:rPr>
                <w:sz w:val="22"/>
              </w:rPr>
              <w:t xml:space="preserve">намаляване на учениците с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21" w:firstLine="86"/>
              <w:jc w:val="left"/>
            </w:pPr>
            <w:r>
              <w:rPr>
                <w:sz w:val="22"/>
              </w:rPr>
              <w:t xml:space="preserve">Брой беседи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77" w:firstLine="245"/>
              <w:jc w:val="left"/>
            </w:pPr>
            <w:r>
              <w:rPr>
                <w:sz w:val="22"/>
              </w:rPr>
              <w:t xml:space="preserve">Класните ръководители, </w:t>
            </w:r>
          </w:p>
          <w:p w:rsidR="00C134E4" w:rsidRDefault="00C6001D">
            <w:pPr>
              <w:spacing w:after="0" w:line="259" w:lineRule="auto"/>
              <w:ind w:left="537" w:hanging="446"/>
              <w:jc w:val="left"/>
            </w:pPr>
            <w:r>
              <w:rPr>
                <w:sz w:val="22"/>
              </w:rPr>
              <w:t xml:space="preserve">медицинското лице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7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7"/>
        <w:gridCol w:w="1416"/>
        <w:gridCol w:w="1561"/>
        <w:gridCol w:w="1421"/>
        <w:gridCol w:w="1608"/>
        <w:gridCol w:w="1225"/>
        <w:gridCol w:w="1133"/>
        <w:gridCol w:w="1133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lastRenderedPageBreak/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804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наднормено тегло и затлъстяване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526"/>
        </w:trPr>
        <w:tc>
          <w:tcPr>
            <w:tcW w:w="14747" w:type="dxa"/>
            <w:gridSpan w:val="9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48" w:firstLine="5"/>
            </w:pPr>
            <w:r>
              <w:rPr>
                <w:b/>
                <w:sz w:val="22"/>
              </w:rPr>
              <w:t xml:space="preserve">Приоритетна област 5. Механизъм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 </w:t>
            </w:r>
          </w:p>
        </w:tc>
      </w:tr>
      <w:tr w:rsidR="00C134E4">
        <w:trPr>
          <w:trHeight w:val="424"/>
        </w:trPr>
        <w:tc>
          <w:tcPr>
            <w:tcW w:w="147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8" w:firstLine="0"/>
              <w:jc w:val="left"/>
            </w:pPr>
            <w:r>
              <w:rPr>
                <w:i/>
                <w:sz w:val="22"/>
              </w:rPr>
              <w:t xml:space="preserve">Оперативна цел 5.1. Намаляване на броя на отсъствията по уважителни и неуважителни причини </w:t>
            </w:r>
          </w:p>
        </w:tc>
      </w:tr>
      <w:tr w:rsidR="00C134E4">
        <w:trPr>
          <w:trHeight w:val="129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571" w:firstLine="0"/>
            </w:pPr>
            <w:r>
              <w:rPr>
                <w:sz w:val="22"/>
              </w:rPr>
              <w:t xml:space="preserve">Прилагане на модел за задължително предварително информиране на класния ръководите при отсъствие на ученик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2" w:line="239" w:lineRule="auto"/>
              <w:ind w:left="64" w:right="87" w:firstLine="0"/>
              <w:jc w:val="center"/>
            </w:pPr>
            <w:r>
              <w:rPr>
                <w:sz w:val="22"/>
              </w:rPr>
              <w:t xml:space="preserve">Намаляване на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отсъствията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72" w:firstLine="235"/>
              <w:jc w:val="left"/>
            </w:pPr>
            <w:r>
              <w:rPr>
                <w:sz w:val="22"/>
              </w:rPr>
              <w:t xml:space="preserve">Брой отсъствия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E1494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12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6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E1494">
            <w:pPr>
              <w:spacing w:after="0" w:line="259" w:lineRule="auto"/>
              <w:ind w:left="106" w:firstLine="72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класните ръководители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</w:pPr>
            <w:r>
              <w:rPr>
                <w:sz w:val="22"/>
              </w:rPr>
              <w:t xml:space="preserve">Осъществяване на контрол на медицинските бележки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2" w:hanging="192"/>
              <w:jc w:val="left"/>
            </w:pPr>
            <w:r>
              <w:rPr>
                <w:sz w:val="22"/>
              </w:rPr>
              <w:t xml:space="preserve">През целия период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64" w:right="87" w:firstLine="0"/>
              <w:jc w:val="center"/>
            </w:pPr>
            <w:r>
              <w:rPr>
                <w:sz w:val="22"/>
              </w:rPr>
              <w:t xml:space="preserve">Намаляване на </w:t>
            </w:r>
          </w:p>
          <w:p w:rsidR="00C134E4" w:rsidRDefault="00C6001D">
            <w:pPr>
              <w:spacing w:after="0" w:line="239" w:lineRule="auto"/>
              <w:ind w:left="53" w:right="76" w:firstLine="0"/>
              <w:jc w:val="center"/>
            </w:pPr>
            <w:r>
              <w:rPr>
                <w:sz w:val="22"/>
              </w:rPr>
              <w:t xml:space="preserve">отсъствията по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уважителни причини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6" w:lineRule="auto"/>
              <w:ind w:left="0" w:firstLine="0"/>
              <w:jc w:val="center"/>
            </w:pPr>
            <w:r>
              <w:rPr>
                <w:sz w:val="22"/>
              </w:rPr>
              <w:t xml:space="preserve">Брой отсъствия по </w:t>
            </w:r>
          </w:p>
          <w:p w:rsidR="00C134E4" w:rsidRDefault="00C6001D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2"/>
              </w:rPr>
              <w:t>уважителн</w:t>
            </w:r>
            <w:proofErr w:type="spellEnd"/>
            <w:r>
              <w:rPr>
                <w:sz w:val="22"/>
              </w:rPr>
              <w:t xml:space="preserve"> и причини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E1494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6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2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E1494" w:rsidP="00AE149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Директор</w:t>
            </w:r>
            <w:r w:rsidR="00DC6D79">
              <w:rPr>
                <w:sz w:val="22"/>
              </w:rPr>
              <w:t>, класните ръководители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29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92" w:firstLine="0"/>
              <w:jc w:val="left"/>
            </w:pPr>
            <w:r>
              <w:rPr>
                <w:sz w:val="22"/>
              </w:rPr>
              <w:t xml:space="preserve">Дейности на класните ръководители и образователния </w:t>
            </w:r>
            <w:proofErr w:type="spellStart"/>
            <w:r>
              <w:rPr>
                <w:sz w:val="22"/>
              </w:rPr>
              <w:t>медиатор</w:t>
            </w:r>
            <w:proofErr w:type="spellEnd"/>
            <w:r>
              <w:rPr>
                <w:sz w:val="22"/>
              </w:rPr>
              <w:t xml:space="preserve"> при отсъствие на ученик без предварително информиране на училището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2" w:hanging="192"/>
              <w:jc w:val="left"/>
            </w:pPr>
            <w:r>
              <w:rPr>
                <w:sz w:val="22"/>
              </w:rPr>
              <w:t xml:space="preserve">През целия период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6" w:line="234" w:lineRule="auto"/>
              <w:ind w:left="64" w:right="87" w:firstLine="0"/>
              <w:jc w:val="center"/>
            </w:pPr>
            <w:r>
              <w:rPr>
                <w:sz w:val="22"/>
              </w:rPr>
              <w:t xml:space="preserve">Намаляване на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отсъствията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72" w:firstLine="235"/>
              <w:jc w:val="left"/>
            </w:pPr>
            <w:r>
              <w:rPr>
                <w:sz w:val="22"/>
              </w:rPr>
              <w:t xml:space="preserve">Брой отсъствия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color w:val="808080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77" w:right="97" w:firstLine="245"/>
              <w:jc w:val="left"/>
            </w:pPr>
            <w:r>
              <w:rPr>
                <w:sz w:val="22"/>
              </w:rPr>
              <w:t xml:space="preserve">Класните ръководители, образователни ят </w:t>
            </w:r>
            <w:proofErr w:type="spellStart"/>
            <w:r>
              <w:rPr>
                <w:sz w:val="22"/>
              </w:rPr>
              <w:t>медиатор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134E4">
        <w:trPr>
          <w:trHeight w:val="542"/>
        </w:trPr>
        <w:tc>
          <w:tcPr>
            <w:tcW w:w="147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22"/>
              </w:rPr>
              <w:t xml:space="preserve">Оперативна цел 5.2. Дейности по Механизма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 </w:t>
            </w:r>
          </w:p>
        </w:tc>
      </w:tr>
      <w:tr w:rsidR="00C134E4">
        <w:trPr>
          <w:trHeight w:val="129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36" w:firstLine="0"/>
              <w:jc w:val="left"/>
            </w:pPr>
            <w:r>
              <w:rPr>
                <w:sz w:val="22"/>
              </w:rPr>
              <w:lastRenderedPageBreak/>
              <w:t xml:space="preserve">Работни срещи на екипа за обхват за района на училището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2" w:right="56" w:firstLine="0"/>
              <w:jc w:val="center"/>
            </w:pPr>
            <w:r>
              <w:rPr>
                <w:sz w:val="22"/>
              </w:rPr>
              <w:t xml:space="preserve">Извеждане на приоритетите и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предизвикател </w:t>
            </w:r>
            <w:proofErr w:type="spellStart"/>
            <w:r>
              <w:rPr>
                <w:sz w:val="22"/>
              </w:rPr>
              <w:t>ствата</w:t>
            </w:r>
            <w:proofErr w:type="spellEnd"/>
            <w:r>
              <w:rPr>
                <w:sz w:val="22"/>
              </w:rPr>
              <w:t xml:space="preserve"> пред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8" w:firstLine="149"/>
              <w:jc w:val="left"/>
            </w:pPr>
            <w:r>
              <w:rPr>
                <w:sz w:val="22"/>
              </w:rPr>
              <w:t xml:space="preserve">Брой работни срещи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389"/>
              <w:jc w:val="left"/>
            </w:pPr>
            <w:r>
              <w:rPr>
                <w:sz w:val="22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Стойност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C7013" w:rsidP="00AC7013">
            <w:pPr>
              <w:spacing w:after="0" w:line="239" w:lineRule="auto"/>
              <w:ind w:left="82" w:firstLine="96"/>
              <w:jc w:val="left"/>
            </w:pPr>
            <w:r>
              <w:rPr>
                <w:sz w:val="22"/>
              </w:rPr>
              <w:t>Директор, представител</w:t>
            </w:r>
            <w:r w:rsidR="00C6001D">
              <w:rPr>
                <w:sz w:val="22"/>
              </w:rPr>
              <w:t xml:space="preserve"> на </w:t>
            </w:r>
          </w:p>
          <w:p w:rsidR="00C134E4" w:rsidRDefault="00C6001D">
            <w:pPr>
              <w:spacing w:after="0" w:line="259" w:lineRule="auto"/>
              <w:ind w:left="67" w:firstLine="96"/>
            </w:pPr>
            <w:r>
              <w:rPr>
                <w:sz w:val="22"/>
              </w:rPr>
              <w:t xml:space="preserve">училището в екипа за обход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7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7"/>
        <w:gridCol w:w="1416"/>
        <w:gridCol w:w="1561"/>
        <w:gridCol w:w="1421"/>
        <w:gridCol w:w="1608"/>
        <w:gridCol w:w="1225"/>
        <w:gridCol w:w="1133"/>
        <w:gridCol w:w="1134"/>
        <w:gridCol w:w="1802"/>
      </w:tblGrid>
      <w:tr w:rsidR="00C134E4" w:rsidTr="00BD4CF9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 w:rsidTr="00BD4CF9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BD4CF9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 w:rsidTr="00BD4CF9">
        <w:trPr>
          <w:trHeight w:val="419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екипа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BD4CF9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72" w:firstLine="0"/>
              <w:jc w:val="left"/>
            </w:pPr>
            <w:r>
              <w:rPr>
                <w:sz w:val="22"/>
              </w:rPr>
              <w:t xml:space="preserve">Извършване на обходи на ученици в риск от отпадане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74" w:firstLine="0"/>
              <w:jc w:val="left"/>
            </w:pPr>
            <w:r>
              <w:rPr>
                <w:sz w:val="22"/>
              </w:rPr>
              <w:t>В рамките на бюджета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48" w:right="72" w:firstLine="0"/>
              <w:jc w:val="center"/>
            </w:pPr>
            <w:r>
              <w:rPr>
                <w:sz w:val="22"/>
              </w:rPr>
              <w:t xml:space="preserve">училището, по НП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37" w:hanging="355"/>
              <w:jc w:val="left"/>
            </w:pPr>
            <w:proofErr w:type="spellStart"/>
            <w:r>
              <w:rPr>
                <w:sz w:val="22"/>
              </w:rPr>
              <w:t>Предотвратяв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ане</w:t>
            </w:r>
            <w:proofErr w:type="spellEnd"/>
            <w:r>
              <w:rPr>
                <w:sz w:val="22"/>
              </w:rPr>
              <w:t xml:space="preserve"> на </w:t>
            </w:r>
          </w:p>
          <w:p w:rsidR="00C134E4" w:rsidRDefault="00C6001D">
            <w:pPr>
              <w:spacing w:after="0" w:line="259" w:lineRule="auto"/>
              <w:ind w:left="254" w:hanging="187"/>
              <w:jc w:val="left"/>
            </w:pPr>
            <w:r>
              <w:rPr>
                <w:sz w:val="22"/>
              </w:rPr>
              <w:t xml:space="preserve">отпадането на ученици в риск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02" w:firstLine="106"/>
              <w:jc w:val="left"/>
            </w:pPr>
            <w:r>
              <w:rPr>
                <w:sz w:val="22"/>
              </w:rPr>
              <w:t xml:space="preserve">Брой обходи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D4CF9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D4CF9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 w:rsidP="00DC04A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Представителят на </w:t>
            </w:r>
          </w:p>
          <w:p w:rsidR="00C134E4" w:rsidRDefault="00DC04A5" w:rsidP="00DC04A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Училището </w:t>
            </w:r>
            <w:r w:rsidR="00C6001D">
              <w:rPr>
                <w:sz w:val="22"/>
              </w:rPr>
              <w:t xml:space="preserve">в екипа за обход </w:t>
            </w:r>
          </w:p>
        </w:tc>
      </w:tr>
      <w:tr w:rsidR="00C134E4" w:rsidTr="00BD4CF9">
        <w:trPr>
          <w:trHeight w:val="129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517" w:firstLine="0"/>
            </w:pPr>
            <w:r>
              <w:rPr>
                <w:sz w:val="22"/>
              </w:rPr>
              <w:t xml:space="preserve">Мотивиране, консултиране и подпомагане чрез дейности за приобщаване на учениците с проблемна посещаемост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51" w:firstLine="0"/>
              <w:jc w:val="left"/>
            </w:pPr>
            <w:r>
              <w:rPr>
                <w:sz w:val="22"/>
              </w:rPr>
              <w:t xml:space="preserve">Не подлежи на планиране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6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37" w:hanging="355"/>
              <w:jc w:val="left"/>
            </w:pPr>
            <w:proofErr w:type="spellStart"/>
            <w:r>
              <w:rPr>
                <w:sz w:val="22"/>
              </w:rPr>
              <w:t>Предотвратяв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ане</w:t>
            </w:r>
            <w:proofErr w:type="spellEnd"/>
            <w:r>
              <w:rPr>
                <w:sz w:val="22"/>
              </w:rPr>
              <w:t xml:space="preserve"> на </w:t>
            </w:r>
          </w:p>
          <w:p w:rsidR="00C134E4" w:rsidRDefault="00C6001D">
            <w:pPr>
              <w:spacing w:after="0" w:line="259" w:lineRule="auto"/>
              <w:ind w:left="254" w:hanging="187"/>
              <w:jc w:val="left"/>
            </w:pPr>
            <w:r>
              <w:rPr>
                <w:sz w:val="22"/>
              </w:rPr>
              <w:t xml:space="preserve">отпадането на ученици в риск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осъществе</w:t>
            </w:r>
            <w:proofErr w:type="spellEnd"/>
            <w:r>
              <w:rPr>
                <w:sz w:val="22"/>
              </w:rPr>
              <w:t xml:space="preserve"> ни дейности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D4CF9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6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207BF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411"/>
        </w:trPr>
        <w:tc>
          <w:tcPr>
            <w:tcW w:w="12945" w:type="dxa"/>
            <w:gridSpan w:val="8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2"/>
              </w:rPr>
              <w:t xml:space="preserve">Приоритетна област 6. Предоставяне на равни възможности за обучение и/или възпитание </w:t>
            </w:r>
          </w:p>
        </w:tc>
        <w:tc>
          <w:tcPr>
            <w:tcW w:w="1802" w:type="dxa"/>
            <w:tcBorders>
              <w:top w:val="single" w:sz="12" w:space="0" w:color="F2F2F2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423"/>
        </w:trPr>
        <w:tc>
          <w:tcPr>
            <w:tcW w:w="12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34E4" w:rsidRDefault="00C6001D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Оперативна цел 6.1. Съхраняване и развиване на културната идентичност на учениците от етническите малцинства </w:t>
            </w:r>
          </w:p>
        </w:tc>
        <w:tc>
          <w:tcPr>
            <w:tcW w:w="1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BD4CF9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325" w:firstLine="0"/>
            </w:pPr>
            <w:r>
              <w:rPr>
                <w:sz w:val="22"/>
              </w:rPr>
              <w:t xml:space="preserve">Съвместни дейности (празници, екскурзии, екологични инициативи) с родителите, насочени към приемане на различията между хората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" w:right="53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62"/>
              <w:jc w:val="left"/>
            </w:pPr>
            <w:r>
              <w:rPr>
                <w:sz w:val="22"/>
              </w:rPr>
              <w:t xml:space="preserve">М. юни,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" w:hanging="15"/>
              <w:jc w:val="center"/>
            </w:pPr>
            <w:r>
              <w:rPr>
                <w:sz w:val="22"/>
              </w:rPr>
              <w:t xml:space="preserve">Възпитание на толерантно отношение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осъществе</w:t>
            </w:r>
            <w:proofErr w:type="spellEnd"/>
            <w:r>
              <w:rPr>
                <w:sz w:val="22"/>
              </w:rPr>
              <w:t xml:space="preserve"> ни </w:t>
            </w:r>
          </w:p>
          <w:p w:rsidR="00C134E4" w:rsidRDefault="00C6001D">
            <w:pPr>
              <w:spacing w:after="0" w:line="259" w:lineRule="auto"/>
              <w:ind w:left="427" w:hanging="341"/>
              <w:jc w:val="left"/>
            </w:pPr>
            <w:proofErr w:type="spellStart"/>
            <w:r>
              <w:rPr>
                <w:sz w:val="22"/>
              </w:rPr>
              <w:t>инициати</w:t>
            </w:r>
            <w:proofErr w:type="spellEnd"/>
            <w:r>
              <w:rPr>
                <w:sz w:val="22"/>
              </w:rPr>
              <w:t xml:space="preserve"> ви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207BF">
            <w:pPr>
              <w:spacing w:after="0" w:line="259" w:lineRule="auto"/>
              <w:ind w:left="0" w:right="8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207BF">
            <w:pPr>
              <w:spacing w:after="0" w:line="259" w:lineRule="auto"/>
              <w:ind w:left="106" w:firstLine="72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класните ръководители </w:t>
            </w:r>
          </w:p>
        </w:tc>
      </w:tr>
      <w:tr w:rsidR="00C134E4">
        <w:trPr>
          <w:trHeight w:val="423"/>
        </w:trPr>
        <w:tc>
          <w:tcPr>
            <w:tcW w:w="129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22"/>
              </w:rPr>
              <w:t xml:space="preserve">Оперативна цел 6.2. Осъществяване на интеркултурно образование </w:t>
            </w:r>
          </w:p>
        </w:tc>
        <w:tc>
          <w:tcPr>
            <w:tcW w:w="1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BD4CF9">
        <w:trPr>
          <w:trHeight w:val="104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59" w:firstLine="0"/>
            </w:pPr>
            <w:r>
              <w:rPr>
                <w:sz w:val="22"/>
              </w:rPr>
              <w:lastRenderedPageBreak/>
              <w:t xml:space="preserve">Осигуряване на допълнително обучение по български език за учениците, за които българският език не е майчин и/или за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1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планиране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24"/>
              <w:jc w:val="left"/>
            </w:pPr>
            <w:r>
              <w:rPr>
                <w:sz w:val="22"/>
              </w:rPr>
              <w:t xml:space="preserve">Преодоляване на обучителни затруднения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26" w:right="53" w:firstLine="0"/>
              <w:jc w:val="center"/>
            </w:pPr>
            <w:r>
              <w:rPr>
                <w:sz w:val="22"/>
              </w:rPr>
              <w:t xml:space="preserve">Процент на </w:t>
            </w:r>
          </w:p>
          <w:p w:rsidR="00C134E4" w:rsidRDefault="00C6001D">
            <w:pPr>
              <w:spacing w:after="0" w:line="259" w:lineRule="auto"/>
              <w:ind w:left="384" w:hanging="336"/>
              <w:jc w:val="left"/>
            </w:pPr>
            <w:r>
              <w:rPr>
                <w:sz w:val="22"/>
              </w:rPr>
              <w:t xml:space="preserve">учениците със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7D6449">
            <w:pPr>
              <w:spacing w:after="0" w:line="259" w:lineRule="auto"/>
              <w:ind w:left="0" w:right="77" w:firstLine="0"/>
              <w:jc w:val="center"/>
            </w:pPr>
            <w:r>
              <w:rPr>
                <w:color w:val="808080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7D6449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216" w:hanging="149"/>
              <w:jc w:val="left"/>
            </w:pPr>
            <w:r>
              <w:rPr>
                <w:sz w:val="22"/>
              </w:rPr>
              <w:t xml:space="preserve">Директорът на училището, </w:t>
            </w:r>
          </w:p>
          <w:p w:rsidR="00C134E4" w:rsidRDefault="00C6001D">
            <w:pPr>
              <w:spacing w:after="0" w:line="259" w:lineRule="auto"/>
              <w:ind w:left="67" w:firstLine="134"/>
            </w:pPr>
            <w:r>
              <w:rPr>
                <w:sz w:val="22"/>
              </w:rPr>
              <w:t xml:space="preserve">учителите в начален етап и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7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338"/>
        <w:gridCol w:w="1350"/>
        <w:gridCol w:w="1529"/>
        <w:gridCol w:w="1386"/>
        <w:gridCol w:w="1977"/>
        <w:gridCol w:w="1217"/>
        <w:gridCol w:w="1099"/>
        <w:gridCol w:w="1099"/>
        <w:gridCol w:w="1752"/>
      </w:tblGrid>
      <w:tr w:rsidR="00C134E4" w:rsidTr="00451163">
        <w:trPr>
          <w:trHeight w:val="321"/>
        </w:trPr>
        <w:tc>
          <w:tcPr>
            <w:tcW w:w="3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1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75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 w:rsidTr="00451163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 w:rsidTr="00451163">
        <w:trPr>
          <w:trHeight w:val="291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 w:rsidTr="00451163">
        <w:trPr>
          <w:trHeight w:val="1551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ученици от етническите малцинства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затруднен </w:t>
            </w: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 xml:space="preserve">, за </w:t>
            </w:r>
          </w:p>
          <w:p w:rsidR="00C134E4" w:rsidRDefault="00C6001D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които </w:t>
            </w:r>
          </w:p>
          <w:p w:rsidR="00C134E4" w:rsidRDefault="00C6001D">
            <w:pPr>
              <w:spacing w:after="0" w:line="259" w:lineRule="auto"/>
              <w:ind w:left="76" w:right="3" w:hanging="14"/>
              <w:jc w:val="left"/>
            </w:pPr>
            <w:r>
              <w:rPr>
                <w:sz w:val="22"/>
              </w:rPr>
              <w:t xml:space="preserve">български ят език не е майчин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57" w:hanging="413"/>
              <w:jc w:val="left"/>
            </w:pPr>
            <w:r>
              <w:rPr>
                <w:sz w:val="22"/>
              </w:rPr>
              <w:t xml:space="preserve">учителите по БЕЛ </w:t>
            </w:r>
          </w:p>
        </w:tc>
      </w:tr>
      <w:tr w:rsidR="00C134E4" w:rsidTr="00451163">
        <w:trPr>
          <w:trHeight w:val="1308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E2B49">
            <w:pPr>
              <w:spacing w:after="0" w:line="259" w:lineRule="auto"/>
              <w:ind w:left="38" w:right="430" w:firstLine="0"/>
            </w:pPr>
            <w:r>
              <w:rPr>
                <w:sz w:val="22"/>
              </w:rPr>
              <w:t>Провеждане на беседи</w:t>
            </w:r>
            <w:r w:rsidR="00C6001D">
              <w:rPr>
                <w:sz w:val="22"/>
              </w:rPr>
              <w:t xml:space="preserve">, свързани с традициите и обичаите на празниците на различни етнически общности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E2B49">
            <w:pPr>
              <w:spacing w:after="0" w:line="259" w:lineRule="auto"/>
              <w:ind w:left="192" w:hanging="67"/>
              <w:jc w:val="left"/>
            </w:pPr>
            <w:r>
              <w:rPr>
                <w:sz w:val="22"/>
              </w:rPr>
              <w:t>През цялата учебна година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82" w:right="139" w:hanging="24"/>
            </w:pPr>
            <w:r>
              <w:rPr>
                <w:sz w:val="22"/>
              </w:rPr>
              <w:t xml:space="preserve">Формиране на </w:t>
            </w:r>
            <w:proofErr w:type="spellStart"/>
            <w:r>
              <w:rPr>
                <w:sz w:val="22"/>
              </w:rPr>
              <w:t>интеркултурн</w:t>
            </w:r>
            <w:proofErr w:type="spellEnd"/>
            <w:r>
              <w:rPr>
                <w:sz w:val="22"/>
              </w:rPr>
              <w:t xml:space="preserve"> и умения и </w:t>
            </w:r>
          </w:p>
          <w:p w:rsidR="00C134E4" w:rsidRDefault="00C6001D">
            <w:pPr>
              <w:spacing w:after="0" w:line="259" w:lineRule="auto"/>
              <w:ind w:left="101" w:hanging="24"/>
              <w:jc w:val="left"/>
            </w:pPr>
            <w:r>
              <w:rPr>
                <w:sz w:val="22"/>
              </w:rPr>
              <w:t xml:space="preserve">отношение на толерантност 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54" w:firstLine="53"/>
              <w:jc w:val="left"/>
            </w:pPr>
            <w:r>
              <w:rPr>
                <w:sz w:val="22"/>
              </w:rPr>
              <w:t xml:space="preserve">Брой уроци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577BE9">
            <w:pPr>
              <w:spacing w:after="0" w:line="259" w:lineRule="auto"/>
              <w:ind w:left="106" w:firstLine="72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класните ръководители </w:t>
            </w:r>
          </w:p>
        </w:tc>
      </w:tr>
      <w:tr w:rsidR="00C134E4">
        <w:trPr>
          <w:trHeight w:val="416"/>
        </w:trPr>
        <w:tc>
          <w:tcPr>
            <w:tcW w:w="14747" w:type="dxa"/>
            <w:gridSpan w:val="9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43" w:firstLine="0"/>
              <w:jc w:val="left"/>
            </w:pPr>
            <w:r>
              <w:rPr>
                <w:b/>
                <w:sz w:val="22"/>
              </w:rPr>
              <w:t xml:space="preserve">Приоритетна област 7. Приобщаване на деца и ученици </w:t>
            </w:r>
          </w:p>
        </w:tc>
      </w:tr>
      <w:tr w:rsidR="00C134E4">
        <w:trPr>
          <w:trHeight w:val="423"/>
        </w:trPr>
        <w:tc>
          <w:tcPr>
            <w:tcW w:w="147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i/>
                <w:sz w:val="22"/>
              </w:rPr>
              <w:t xml:space="preserve">Оперативна цел 7.1. Индивидуализация на осъществяваното образование в съответствие с образователното равнище и потребностите на учениците </w:t>
            </w:r>
          </w:p>
        </w:tc>
      </w:tr>
      <w:tr w:rsidR="00C134E4" w:rsidTr="00451163">
        <w:trPr>
          <w:trHeight w:val="1551"/>
        </w:trPr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84" w:firstLine="0"/>
            </w:pPr>
            <w:r>
              <w:rPr>
                <w:sz w:val="22"/>
              </w:rPr>
              <w:t xml:space="preserve">Осъществяване на </w:t>
            </w:r>
            <w:proofErr w:type="spellStart"/>
            <w:r>
              <w:rPr>
                <w:sz w:val="22"/>
              </w:rPr>
              <w:t>вътрешноинституционални</w:t>
            </w:r>
            <w:proofErr w:type="spellEnd"/>
            <w:r>
              <w:rPr>
                <w:sz w:val="22"/>
              </w:rPr>
              <w:t xml:space="preserve"> квалификации за методи за индивидуализация на обучението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451163">
            <w:pPr>
              <w:spacing w:after="0" w:line="259" w:lineRule="auto"/>
              <w:ind w:left="316" w:hanging="38"/>
            </w:pPr>
            <w:r>
              <w:rPr>
                <w:sz w:val="22"/>
              </w:rPr>
              <w:t>М. май, 2025</w:t>
            </w:r>
            <w:r w:rsidR="00C6001D">
              <w:rPr>
                <w:sz w:val="22"/>
              </w:rPr>
              <w:t xml:space="preserve"> г. 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7" w:lineRule="auto"/>
              <w:ind w:left="28" w:right="108" w:firstLine="14"/>
              <w:jc w:val="center"/>
            </w:pPr>
            <w:r>
              <w:rPr>
                <w:sz w:val="22"/>
              </w:rPr>
              <w:t xml:space="preserve">Повишаване на уменията за осъществяван е на обучение </w:t>
            </w:r>
          </w:p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в съответствие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с 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26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квалифика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451163">
            <w:pPr>
              <w:spacing w:after="0" w:line="259" w:lineRule="auto"/>
              <w:ind w:left="130" w:right="71" w:firstLine="48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председатели на МО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244"/>
        <w:gridCol w:w="1376"/>
        <w:gridCol w:w="1541"/>
        <w:gridCol w:w="1400"/>
        <w:gridCol w:w="1977"/>
        <w:gridCol w:w="1220"/>
        <w:gridCol w:w="1112"/>
        <w:gridCol w:w="1118"/>
        <w:gridCol w:w="1760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lastRenderedPageBreak/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индивидуални</w:t>
            </w:r>
          </w:p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те </w:t>
            </w:r>
          </w:p>
          <w:p w:rsidR="00C134E4" w:rsidRDefault="00C6001D">
            <w:pPr>
              <w:spacing w:after="0" w:line="259" w:lineRule="auto"/>
              <w:ind w:left="111" w:hanging="58"/>
              <w:jc w:val="left"/>
            </w:pPr>
            <w:r>
              <w:rPr>
                <w:sz w:val="22"/>
              </w:rPr>
              <w:t xml:space="preserve">потребности и възможности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559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94" w:firstLine="0"/>
            </w:pPr>
            <w:r>
              <w:rPr>
                <w:sz w:val="22"/>
              </w:rPr>
              <w:t xml:space="preserve">Изграждане на подкрепяща среда и подобряване на достъпността на архитектурна среда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6" w:lineRule="auto"/>
              <w:ind w:left="58" w:firstLine="96"/>
              <w:jc w:val="left"/>
            </w:pPr>
            <w:r>
              <w:rPr>
                <w:sz w:val="22"/>
              </w:rPr>
              <w:t xml:space="preserve">В рамките на бюджета,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НП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Създаване на условия за </w:t>
            </w:r>
          </w:p>
          <w:p w:rsidR="00C134E4" w:rsidRDefault="00C6001D">
            <w:pPr>
              <w:spacing w:after="0" w:line="239" w:lineRule="auto"/>
              <w:ind w:left="28" w:right="108" w:firstLine="0"/>
              <w:jc w:val="center"/>
            </w:pPr>
            <w:r>
              <w:rPr>
                <w:sz w:val="22"/>
              </w:rPr>
              <w:t xml:space="preserve">осъществяван е на обучение </w:t>
            </w:r>
          </w:p>
          <w:p w:rsidR="00C134E4" w:rsidRDefault="00C6001D">
            <w:pPr>
              <w:spacing w:after="0" w:line="239" w:lineRule="auto"/>
              <w:ind w:left="681" w:hanging="643"/>
              <w:jc w:val="left"/>
            </w:pPr>
            <w:r>
              <w:rPr>
                <w:sz w:val="22"/>
              </w:rPr>
              <w:t xml:space="preserve">в съответствие с </w:t>
            </w:r>
          </w:p>
          <w:p w:rsidR="00C134E4" w:rsidRDefault="00C6001D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индивидуални</w:t>
            </w:r>
          </w:p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те </w:t>
            </w:r>
          </w:p>
          <w:p w:rsidR="00C134E4" w:rsidRDefault="00C6001D">
            <w:pPr>
              <w:spacing w:after="0" w:line="259" w:lineRule="auto"/>
              <w:ind w:left="111" w:hanging="58"/>
              <w:jc w:val="left"/>
            </w:pPr>
            <w:r>
              <w:rPr>
                <w:sz w:val="22"/>
              </w:rPr>
              <w:t xml:space="preserve">потребности и възможности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2" w:line="239" w:lineRule="auto"/>
              <w:ind w:left="82" w:firstLine="226"/>
              <w:jc w:val="left"/>
            </w:pPr>
            <w:r>
              <w:rPr>
                <w:sz w:val="22"/>
              </w:rPr>
              <w:t>Брой съоръжен</w:t>
            </w:r>
          </w:p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6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B61125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542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22"/>
              </w:rPr>
              <w:t xml:space="preserve">Оперативна цел 7.2. Своевременно установяване на обучителни затруднения и адекватна интервенция на педагогическите специалисти за преодоляването им </w:t>
            </w:r>
          </w:p>
        </w:tc>
      </w:tr>
      <w:tr w:rsidR="00C134E4">
        <w:trPr>
          <w:trHeight w:val="129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Анализ на входните равнища и установяване на учениците, нуждаещи се от консултации и допълнително обучение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34"/>
              <w:jc w:val="left"/>
            </w:pPr>
            <w:r>
              <w:rPr>
                <w:sz w:val="22"/>
              </w:rPr>
              <w:t xml:space="preserve">октомври,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77" w:firstLine="5"/>
              <w:jc w:val="left"/>
            </w:pPr>
            <w:r>
              <w:rPr>
                <w:sz w:val="22"/>
              </w:rPr>
              <w:t xml:space="preserve">Установяване на учениците, </w:t>
            </w:r>
          </w:p>
          <w:p w:rsidR="00C134E4" w:rsidRDefault="00C6001D">
            <w:pPr>
              <w:spacing w:after="0" w:line="259" w:lineRule="auto"/>
              <w:ind w:left="298" w:right="206" w:hanging="168"/>
            </w:pPr>
            <w:r>
              <w:rPr>
                <w:sz w:val="22"/>
              </w:rPr>
              <w:t xml:space="preserve">нуждаеща се от обща подкрепа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54" w:right="83" w:firstLine="0"/>
              <w:jc w:val="center"/>
            </w:pPr>
            <w:r>
              <w:rPr>
                <w:sz w:val="22"/>
              </w:rPr>
              <w:t xml:space="preserve">Брой анализи на </w:t>
            </w:r>
          </w:p>
          <w:p w:rsidR="00C134E4" w:rsidRDefault="00C6001D">
            <w:pPr>
              <w:spacing w:after="0" w:line="259" w:lineRule="auto"/>
              <w:ind w:left="130" w:hanging="72"/>
              <w:jc w:val="left"/>
            </w:pPr>
            <w:r>
              <w:rPr>
                <w:sz w:val="22"/>
              </w:rPr>
              <w:t xml:space="preserve">училищно равнище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942829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Директор</w:t>
            </w:r>
          </w:p>
        </w:tc>
      </w:tr>
      <w:tr w:rsidR="00C134E4">
        <w:trPr>
          <w:trHeight w:val="2310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96" w:firstLine="0"/>
            </w:pPr>
            <w:r>
              <w:rPr>
                <w:sz w:val="22"/>
              </w:rPr>
              <w:lastRenderedPageBreak/>
              <w:t xml:space="preserve">Включване на учениците в консултации за преодоляване на обучителни затруднения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163" w:hanging="96"/>
              <w:jc w:val="left"/>
            </w:pPr>
            <w:r>
              <w:rPr>
                <w:sz w:val="22"/>
              </w:rPr>
              <w:t xml:space="preserve">Включване на учениците с </w:t>
            </w:r>
          </w:p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образователни дефицити в </w:t>
            </w:r>
          </w:p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дейности за </w:t>
            </w:r>
          </w:p>
          <w:p w:rsidR="00C134E4" w:rsidRDefault="00C6001D">
            <w:pPr>
              <w:spacing w:after="0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преодоляване </w:t>
            </w:r>
          </w:p>
          <w:p w:rsidR="00C134E4" w:rsidRDefault="00C6001D">
            <w:pPr>
              <w:spacing w:after="0" w:line="259" w:lineRule="auto"/>
              <w:ind w:left="149" w:hanging="101"/>
              <w:jc w:val="left"/>
            </w:pPr>
            <w:r>
              <w:rPr>
                <w:sz w:val="22"/>
              </w:rPr>
              <w:t xml:space="preserve">на обучителни затруднения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26" w:right="53" w:firstLine="0"/>
              <w:jc w:val="center"/>
            </w:pPr>
            <w:r>
              <w:rPr>
                <w:sz w:val="22"/>
              </w:rPr>
              <w:t xml:space="preserve">Процент на </w:t>
            </w:r>
          </w:p>
          <w:p w:rsidR="00C134E4" w:rsidRDefault="00C6001D">
            <w:pPr>
              <w:spacing w:after="0" w:line="259" w:lineRule="auto"/>
              <w:ind w:left="77" w:firstLine="0"/>
              <w:jc w:val="left"/>
            </w:pPr>
            <w:r>
              <w:rPr>
                <w:sz w:val="22"/>
              </w:rPr>
              <w:t xml:space="preserve">включени </w:t>
            </w:r>
          </w:p>
          <w:p w:rsidR="00C134E4" w:rsidRDefault="00C6001D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ученици с </w:t>
            </w:r>
          </w:p>
          <w:p w:rsidR="00C134E4" w:rsidRDefault="00C6001D">
            <w:pPr>
              <w:spacing w:after="0" w:line="239" w:lineRule="auto"/>
              <w:ind w:left="317" w:hanging="240"/>
              <w:jc w:val="left"/>
            </w:pPr>
            <w:r>
              <w:rPr>
                <w:sz w:val="22"/>
              </w:rPr>
              <w:t xml:space="preserve">образоват </w:t>
            </w:r>
            <w:proofErr w:type="spellStart"/>
            <w:r>
              <w:rPr>
                <w:sz w:val="22"/>
              </w:rPr>
              <w:t>елни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C134E4" w:rsidRDefault="00C6001D">
            <w:pPr>
              <w:spacing w:after="0" w:line="259" w:lineRule="auto"/>
              <w:ind w:left="105" w:hanging="38"/>
              <w:jc w:val="left"/>
            </w:pPr>
            <w:r>
              <w:rPr>
                <w:sz w:val="22"/>
              </w:rPr>
              <w:t xml:space="preserve">затруднен </w:t>
            </w: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 xml:space="preserve"> в дейности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564CF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3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564CF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3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A564CF">
            <w:pPr>
              <w:spacing w:after="0" w:line="259" w:lineRule="auto"/>
              <w:ind w:left="144" w:firstLine="34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учителите по учебни предмети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6"/>
        <w:gridCol w:w="1416"/>
        <w:gridCol w:w="1561"/>
        <w:gridCol w:w="1421"/>
        <w:gridCol w:w="1608"/>
        <w:gridCol w:w="1225"/>
        <w:gridCol w:w="1133"/>
        <w:gridCol w:w="1133"/>
        <w:gridCol w:w="1805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539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6" w:firstLine="67"/>
              <w:jc w:val="left"/>
            </w:pPr>
            <w:r>
              <w:rPr>
                <w:sz w:val="22"/>
              </w:rPr>
              <w:t xml:space="preserve">за обща подкрепа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819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Проследяване на образователните резултати и включване на учениците със слаби срочни/годишни оценки или три последователни оценки слаб (2) в допълнително обучени</w:t>
            </w:r>
            <w:r w:rsidR="00BA35DA">
              <w:rPr>
                <w:sz w:val="22"/>
              </w:rPr>
              <w:t>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163" w:hanging="96"/>
              <w:jc w:val="left"/>
            </w:pPr>
            <w:r>
              <w:rPr>
                <w:sz w:val="22"/>
              </w:rPr>
              <w:t xml:space="preserve">Включване на учениците с </w:t>
            </w:r>
          </w:p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образователни дефицити в </w:t>
            </w:r>
          </w:p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дейности за </w:t>
            </w:r>
          </w:p>
          <w:p w:rsidR="00C134E4" w:rsidRDefault="00C6001D">
            <w:pPr>
              <w:spacing w:after="0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преодоляване </w:t>
            </w:r>
          </w:p>
          <w:p w:rsidR="00C134E4" w:rsidRDefault="00C6001D">
            <w:pPr>
              <w:spacing w:after="0" w:line="259" w:lineRule="auto"/>
              <w:ind w:left="149" w:hanging="101"/>
              <w:jc w:val="left"/>
            </w:pPr>
            <w:r>
              <w:rPr>
                <w:sz w:val="22"/>
              </w:rPr>
              <w:t xml:space="preserve">на обучителни затруднения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26" w:right="53" w:firstLine="0"/>
              <w:jc w:val="center"/>
            </w:pPr>
            <w:r>
              <w:rPr>
                <w:sz w:val="22"/>
              </w:rPr>
              <w:t xml:space="preserve">Процент на </w:t>
            </w:r>
          </w:p>
          <w:p w:rsidR="00C134E4" w:rsidRDefault="00C6001D">
            <w:pPr>
              <w:spacing w:after="0" w:line="259" w:lineRule="auto"/>
              <w:ind w:left="77" w:firstLine="0"/>
              <w:jc w:val="left"/>
            </w:pPr>
            <w:r>
              <w:rPr>
                <w:sz w:val="22"/>
              </w:rPr>
              <w:t xml:space="preserve">включени </w:t>
            </w:r>
          </w:p>
          <w:p w:rsidR="00C134E4" w:rsidRDefault="00C6001D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ученици с </w:t>
            </w:r>
          </w:p>
          <w:p w:rsidR="00C134E4" w:rsidRDefault="00C6001D">
            <w:pPr>
              <w:spacing w:after="0" w:line="239" w:lineRule="auto"/>
              <w:ind w:left="317" w:hanging="240"/>
              <w:jc w:val="left"/>
            </w:pPr>
            <w:r>
              <w:rPr>
                <w:sz w:val="22"/>
              </w:rPr>
              <w:t xml:space="preserve">образоват </w:t>
            </w:r>
            <w:proofErr w:type="spellStart"/>
            <w:r>
              <w:rPr>
                <w:sz w:val="22"/>
              </w:rPr>
              <w:t>елни</w:t>
            </w:r>
            <w:proofErr w:type="spellEnd"/>
            <w:r>
              <w:rPr>
                <w:sz w:val="22"/>
              </w:rPr>
              <w:t xml:space="preserve"> </w:t>
            </w:r>
          </w:p>
          <w:p w:rsidR="00C134E4" w:rsidRDefault="00C6001D">
            <w:pPr>
              <w:spacing w:after="0" w:line="23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затруднен </w:t>
            </w:r>
            <w:proofErr w:type="spellStart"/>
            <w:r>
              <w:rPr>
                <w:sz w:val="22"/>
              </w:rPr>
              <w:t>ия</w:t>
            </w:r>
            <w:proofErr w:type="spellEnd"/>
            <w:r>
              <w:rPr>
                <w:sz w:val="22"/>
              </w:rPr>
              <w:t xml:space="preserve"> в </w:t>
            </w:r>
          </w:p>
          <w:p w:rsidR="00C134E4" w:rsidRDefault="00C6001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дейности за обща подкрепа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DC51F9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DC51F9" w:rsidP="00DC51F9">
            <w:pPr>
              <w:spacing w:after="0" w:line="259" w:lineRule="auto"/>
              <w:ind w:left="0" w:right="77" w:firstLine="0"/>
            </w:pPr>
            <w:r>
              <w:rPr>
                <w:sz w:val="22"/>
              </w:rPr>
              <w:t>5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DC51F9">
            <w:pPr>
              <w:spacing w:after="0" w:line="259" w:lineRule="auto"/>
              <w:ind w:left="144" w:firstLine="34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учителите по учебни предмети </w:t>
            </w:r>
          </w:p>
        </w:tc>
      </w:tr>
      <w:tr w:rsidR="00C134E4">
        <w:trPr>
          <w:trHeight w:val="2310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lastRenderedPageBreak/>
              <w:t xml:space="preserve">Изготвяне на оценка на индивидуалните потребности за предоставяне на допълнителна подкрепа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Установяване на </w:t>
            </w:r>
          </w:p>
          <w:p w:rsidR="00C134E4" w:rsidRDefault="00C6001D">
            <w:pPr>
              <w:spacing w:after="0" w:line="259" w:lineRule="auto"/>
              <w:ind w:left="72" w:hanging="29"/>
              <w:jc w:val="left"/>
            </w:pPr>
            <w:r>
              <w:rPr>
                <w:sz w:val="22"/>
              </w:rPr>
              <w:t xml:space="preserve">потребностите на ученици от допълнителна подкрепа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36" w:hanging="302"/>
              <w:jc w:val="left"/>
            </w:pPr>
            <w:r>
              <w:rPr>
                <w:sz w:val="22"/>
              </w:rPr>
              <w:t xml:space="preserve">Процент от </w:t>
            </w:r>
          </w:p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учениците</w:t>
            </w:r>
          </w:p>
          <w:p w:rsidR="00C134E4" w:rsidRDefault="00C6001D">
            <w:pPr>
              <w:spacing w:after="0" w:line="239" w:lineRule="auto"/>
              <w:ind w:left="47" w:right="71" w:firstLine="0"/>
              <w:jc w:val="center"/>
            </w:pPr>
            <w:r>
              <w:rPr>
                <w:sz w:val="22"/>
              </w:rPr>
              <w:t xml:space="preserve">, за които е </w:t>
            </w:r>
          </w:p>
          <w:p w:rsidR="00C134E4" w:rsidRDefault="00C6001D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постъпило </w:t>
            </w:r>
          </w:p>
          <w:p w:rsidR="00C134E4" w:rsidRDefault="00C6001D">
            <w:pPr>
              <w:spacing w:after="0" w:line="259" w:lineRule="auto"/>
              <w:ind w:left="163" w:hanging="86"/>
              <w:jc w:val="left"/>
            </w:pPr>
            <w:r>
              <w:rPr>
                <w:sz w:val="22"/>
              </w:rPr>
              <w:t xml:space="preserve">заявление от родител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5743A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5743A" w:rsidP="0025743A">
            <w:pPr>
              <w:spacing w:after="0" w:line="259" w:lineRule="auto"/>
              <w:ind w:left="0" w:right="82" w:firstLine="0"/>
            </w:pPr>
            <w:r>
              <w:rPr>
                <w:sz w:val="22"/>
              </w:rPr>
              <w:t>3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192" w:right="207" w:hanging="110"/>
              <w:jc w:val="left"/>
            </w:pPr>
            <w:proofErr w:type="spellStart"/>
            <w:r>
              <w:rPr>
                <w:sz w:val="22"/>
              </w:rPr>
              <w:t>Координаторъ</w:t>
            </w:r>
            <w:proofErr w:type="spellEnd"/>
            <w:r>
              <w:rPr>
                <w:sz w:val="22"/>
              </w:rPr>
              <w:t xml:space="preserve"> т по чл. 7 от </w:t>
            </w:r>
          </w:p>
          <w:p w:rsidR="00C134E4" w:rsidRDefault="00C6001D">
            <w:pPr>
              <w:spacing w:after="0" w:line="259" w:lineRule="auto"/>
              <w:ind w:left="53" w:right="273" w:firstLine="96"/>
            </w:pPr>
            <w:r>
              <w:rPr>
                <w:sz w:val="22"/>
              </w:rPr>
              <w:t xml:space="preserve">Наредбата за </w:t>
            </w:r>
            <w:proofErr w:type="spellStart"/>
            <w:r>
              <w:rPr>
                <w:sz w:val="22"/>
              </w:rPr>
              <w:t>приобщаващот</w:t>
            </w:r>
            <w:proofErr w:type="spellEnd"/>
            <w:r>
              <w:rPr>
                <w:sz w:val="22"/>
              </w:rPr>
              <w:t xml:space="preserve"> о образование </w:t>
            </w:r>
          </w:p>
        </w:tc>
      </w:tr>
      <w:tr w:rsidR="00C134E4">
        <w:trPr>
          <w:trHeight w:val="205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29" w:firstLine="0"/>
            </w:pPr>
            <w:r>
              <w:rPr>
                <w:sz w:val="22"/>
              </w:rPr>
              <w:t xml:space="preserve">Изготвяне на план и осигуряване на допълнителна подкрепа за учениците, за които е изготвена оценка от ЕПЛР с предложение за подкрепа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7" w:firstLine="0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0" w:firstLine="0"/>
              <w:jc w:val="center"/>
            </w:pPr>
            <w:r>
              <w:rPr>
                <w:sz w:val="22"/>
              </w:rPr>
              <w:t xml:space="preserve">Преодоляване на </w:t>
            </w:r>
          </w:p>
          <w:p w:rsidR="00C134E4" w:rsidRDefault="00C6001D">
            <w:pPr>
              <w:spacing w:after="0" w:line="239" w:lineRule="auto"/>
              <w:ind w:left="135" w:hanging="29"/>
              <w:jc w:val="left"/>
            </w:pPr>
            <w:r>
              <w:rPr>
                <w:sz w:val="22"/>
              </w:rPr>
              <w:t xml:space="preserve">установените дефицити на </w:t>
            </w:r>
          </w:p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учениците със специални </w:t>
            </w:r>
          </w:p>
          <w:p w:rsidR="00C134E4" w:rsidRDefault="00C6001D">
            <w:pPr>
              <w:spacing w:after="0" w:line="259" w:lineRule="auto"/>
              <w:ind w:left="139" w:hanging="91"/>
              <w:jc w:val="left"/>
            </w:pPr>
            <w:r>
              <w:rPr>
                <w:sz w:val="22"/>
              </w:rPr>
              <w:t xml:space="preserve">образователни потребности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436" w:hanging="302"/>
              <w:jc w:val="left"/>
            </w:pPr>
            <w:r>
              <w:rPr>
                <w:sz w:val="22"/>
              </w:rPr>
              <w:t xml:space="preserve">Процент от </w:t>
            </w:r>
          </w:p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учениците</w:t>
            </w:r>
          </w:p>
          <w:p w:rsidR="00C134E4" w:rsidRDefault="00C6001D">
            <w:pPr>
              <w:spacing w:after="4" w:line="235" w:lineRule="auto"/>
              <w:ind w:left="47" w:right="71" w:firstLine="0"/>
              <w:jc w:val="center"/>
            </w:pPr>
            <w:r>
              <w:rPr>
                <w:sz w:val="22"/>
              </w:rPr>
              <w:t xml:space="preserve">, за които е </w:t>
            </w:r>
          </w:p>
          <w:p w:rsidR="00C134E4" w:rsidRDefault="00C6001D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 xml:space="preserve">изготвена положите </w:t>
            </w:r>
            <w:proofErr w:type="spellStart"/>
            <w:r>
              <w:rPr>
                <w:sz w:val="22"/>
              </w:rPr>
              <w:t>лна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5743A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5743A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8" w:firstLine="120"/>
              <w:jc w:val="left"/>
            </w:pPr>
            <w:r>
              <w:rPr>
                <w:sz w:val="22"/>
              </w:rPr>
              <w:t xml:space="preserve">Директорът, координаторът по чл. 7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6"/>
        <w:gridCol w:w="1416"/>
        <w:gridCol w:w="1561"/>
        <w:gridCol w:w="1421"/>
        <w:gridCol w:w="1608"/>
        <w:gridCol w:w="1225"/>
        <w:gridCol w:w="1133"/>
        <w:gridCol w:w="1133"/>
        <w:gridCol w:w="1805"/>
      </w:tblGrid>
      <w:tr w:rsidR="000E6A63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0E6A63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0E6A63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0E6A63">
        <w:trPr>
          <w:trHeight w:val="129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6" w:firstLine="0"/>
              <w:jc w:val="left"/>
            </w:pPr>
            <w:r>
              <w:rPr>
                <w:sz w:val="22"/>
              </w:rPr>
              <w:t xml:space="preserve">оценка за </w:t>
            </w:r>
          </w:p>
          <w:p w:rsidR="00C134E4" w:rsidRDefault="00C6001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подкрепа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за </w:t>
            </w:r>
          </w:p>
          <w:p w:rsidR="00C134E4" w:rsidRDefault="00C6001D">
            <w:pPr>
              <w:spacing w:after="0" w:line="259" w:lineRule="auto"/>
              <w:ind w:left="125" w:hanging="77"/>
              <w:jc w:val="left"/>
            </w:pPr>
            <w:r>
              <w:rPr>
                <w:sz w:val="22"/>
              </w:rPr>
              <w:t xml:space="preserve">личностно развитие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0E6A63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Диагностика на комуникативните нарушения и терапевтични дейности при логопедични нарушения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154" w:hanging="72"/>
              <w:jc w:val="left"/>
            </w:pPr>
            <w:r>
              <w:rPr>
                <w:sz w:val="22"/>
              </w:rPr>
              <w:t xml:space="preserve">Терапевтична дейност при установени </w:t>
            </w:r>
          </w:p>
          <w:p w:rsidR="00C134E4" w:rsidRDefault="00C6001D">
            <w:pPr>
              <w:spacing w:after="0" w:line="259" w:lineRule="auto"/>
              <w:ind w:left="101" w:firstLine="0"/>
              <w:jc w:val="left"/>
            </w:pPr>
            <w:r>
              <w:rPr>
                <w:sz w:val="22"/>
              </w:rPr>
              <w:t xml:space="preserve">индикации за </w:t>
            </w:r>
          </w:p>
          <w:p w:rsidR="00C134E4" w:rsidRDefault="00C6001D">
            <w:pPr>
              <w:spacing w:after="0" w:line="259" w:lineRule="auto"/>
              <w:ind w:left="124" w:right="21" w:hanging="62"/>
              <w:jc w:val="left"/>
            </w:pPr>
            <w:proofErr w:type="spellStart"/>
            <w:r>
              <w:rPr>
                <w:sz w:val="22"/>
              </w:rPr>
              <w:t>комуникативн</w:t>
            </w:r>
            <w:proofErr w:type="spellEnd"/>
            <w:r>
              <w:rPr>
                <w:sz w:val="22"/>
              </w:rPr>
              <w:t xml:space="preserve"> и нарушения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77" w:firstLine="58"/>
              <w:jc w:val="left"/>
            </w:pPr>
            <w:r>
              <w:rPr>
                <w:sz w:val="22"/>
              </w:rPr>
              <w:t xml:space="preserve">Процент включени </w:t>
            </w:r>
          </w:p>
          <w:p w:rsidR="00C134E4" w:rsidRDefault="00C6001D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ученици с </w:t>
            </w:r>
          </w:p>
          <w:p w:rsidR="00C134E4" w:rsidRDefault="00C6001D">
            <w:pPr>
              <w:spacing w:after="0" w:line="259" w:lineRule="auto"/>
              <w:ind w:left="82" w:hanging="29"/>
              <w:jc w:val="left"/>
            </w:pPr>
            <w:proofErr w:type="spellStart"/>
            <w:r>
              <w:rPr>
                <w:sz w:val="22"/>
              </w:rPr>
              <w:lastRenderedPageBreak/>
              <w:t>логопедич</w:t>
            </w:r>
            <w:proofErr w:type="spellEnd"/>
            <w:r>
              <w:rPr>
                <w:sz w:val="22"/>
              </w:rPr>
              <w:t xml:space="preserve"> ни проблеми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lastRenderedPageBreak/>
              <w:t>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6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2358E">
            <w:pPr>
              <w:spacing w:after="0" w:line="259" w:lineRule="auto"/>
              <w:ind w:left="0" w:right="225" w:firstLine="0"/>
              <w:jc w:val="center"/>
            </w:pPr>
            <w:r>
              <w:rPr>
                <w:sz w:val="22"/>
              </w:rPr>
              <w:t>Ресурсен център-Логопед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423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22"/>
              </w:rPr>
              <w:lastRenderedPageBreak/>
              <w:t xml:space="preserve">Оперативна цел 7.3. Развитие на потенциала за личностно развитие на всеки ученик, както и успешна реализация и социализация </w:t>
            </w:r>
          </w:p>
        </w:tc>
      </w:tr>
      <w:tr w:rsidR="000E6A63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81" w:firstLine="0"/>
              <w:jc w:val="left"/>
            </w:pPr>
            <w:r>
              <w:rPr>
                <w:sz w:val="22"/>
              </w:rPr>
              <w:t xml:space="preserve">Стимулиране на личностни изяви на ученици чрез включването им в групи за занимания по интереси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74" w:firstLine="0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Развитие на личностните, социалните и творческите умения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36" w:hanging="302"/>
              <w:jc w:val="left"/>
            </w:pPr>
            <w:r>
              <w:rPr>
                <w:sz w:val="22"/>
              </w:rPr>
              <w:t xml:space="preserve">Процент от </w:t>
            </w:r>
          </w:p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учениците </w:t>
            </w:r>
          </w:p>
          <w:p w:rsidR="00C134E4" w:rsidRDefault="00C6001D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C134E4" w:rsidRDefault="00C6001D">
            <w:pPr>
              <w:spacing w:after="2" w:line="259" w:lineRule="auto"/>
              <w:ind w:left="72" w:firstLine="0"/>
              <w:jc w:val="left"/>
            </w:pPr>
            <w:proofErr w:type="spellStart"/>
            <w:r>
              <w:rPr>
                <w:sz w:val="22"/>
              </w:rPr>
              <w:t>училищет</w:t>
            </w:r>
            <w:proofErr w:type="spellEnd"/>
          </w:p>
          <w:p w:rsidR="00C134E4" w:rsidRDefault="00C6001D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2358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2358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12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" w:line="236" w:lineRule="auto"/>
              <w:ind w:left="77" w:right="102" w:firstLine="101"/>
              <w:jc w:val="left"/>
            </w:pPr>
            <w:r>
              <w:rPr>
                <w:sz w:val="22"/>
              </w:rPr>
              <w:t>Директо</w:t>
            </w:r>
            <w:r w:rsidR="00C8755A">
              <w:rPr>
                <w:sz w:val="22"/>
              </w:rPr>
              <w:t>р,</w:t>
            </w:r>
          </w:p>
          <w:p w:rsidR="00C134E4" w:rsidRDefault="00C6001D">
            <w:pPr>
              <w:spacing w:after="0" w:line="259" w:lineRule="auto"/>
              <w:ind w:left="178" w:right="278" w:hanging="120"/>
            </w:pPr>
            <w:proofErr w:type="spellStart"/>
            <w:r>
              <w:rPr>
                <w:sz w:val="22"/>
              </w:rPr>
              <w:t>ръководителит</w:t>
            </w:r>
            <w:proofErr w:type="spellEnd"/>
            <w:r>
              <w:rPr>
                <w:sz w:val="22"/>
              </w:rPr>
              <w:t xml:space="preserve"> е на клубове по интереси </w:t>
            </w:r>
          </w:p>
        </w:tc>
      </w:tr>
      <w:tr w:rsidR="000E6A63">
        <w:trPr>
          <w:trHeight w:val="2564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44" w:firstLine="0"/>
              <w:jc w:val="left"/>
            </w:pPr>
            <w:r>
              <w:rPr>
                <w:sz w:val="22"/>
              </w:rPr>
              <w:t xml:space="preserve">Участие в събития на общинско, регионално и национално ниво за изява на творчески умения и способностите в областта на науките, технологиите, изкуствата, спорта, глобалното, гражданското, здравното и интеркултурното образование, образованието за устойчиво развитие и лидерство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51" w:firstLine="0"/>
              <w:jc w:val="left"/>
            </w:pPr>
            <w:r>
              <w:rPr>
                <w:sz w:val="22"/>
              </w:rPr>
              <w:t xml:space="preserve">Не подлежи на планиране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3" w:right="79" w:hanging="6"/>
              <w:jc w:val="center"/>
            </w:pPr>
            <w:r>
              <w:rPr>
                <w:sz w:val="22"/>
              </w:rPr>
              <w:t xml:space="preserve">Възможност за изява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8" w:firstLine="149"/>
              <w:jc w:val="left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111AF">
            <w:pPr>
              <w:spacing w:after="0" w:line="259" w:lineRule="auto"/>
              <w:ind w:left="144" w:firstLine="34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учителите по учебни предмети </w:t>
            </w:r>
          </w:p>
        </w:tc>
      </w:tr>
      <w:tr w:rsidR="000E6A63">
        <w:trPr>
          <w:trHeight w:val="54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</w:pPr>
            <w:r>
              <w:rPr>
                <w:sz w:val="22"/>
              </w:rPr>
              <w:t xml:space="preserve">Осигуряване на ресурсно подпомагане на учениците със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Не подлежи на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8" w:firstLine="82"/>
            </w:pPr>
            <w:r>
              <w:rPr>
                <w:sz w:val="22"/>
              </w:rPr>
              <w:t xml:space="preserve">Подкрепа на учениците със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36" w:hanging="302"/>
              <w:jc w:val="left"/>
            </w:pPr>
            <w:r>
              <w:rPr>
                <w:sz w:val="22"/>
              </w:rPr>
              <w:t xml:space="preserve">Процент от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B15B8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B15B8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537CCA">
            <w:pPr>
              <w:spacing w:after="0" w:line="259" w:lineRule="auto"/>
              <w:ind w:left="231" w:hanging="53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</w:t>
            </w:r>
            <w:r w:rsidR="000E6A63">
              <w:rPr>
                <w:sz w:val="22"/>
              </w:rPr>
              <w:t>Ресурсен център-</w:t>
            </w:r>
            <w:r w:rsidR="00C6001D">
              <w:rPr>
                <w:sz w:val="22"/>
              </w:rPr>
              <w:t xml:space="preserve">ресурсният </w:t>
            </w:r>
          </w:p>
        </w:tc>
      </w:tr>
    </w:tbl>
    <w:p w:rsidR="00AE077C" w:rsidRDefault="00AE077C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6"/>
        <w:gridCol w:w="1416"/>
        <w:gridCol w:w="1561"/>
        <w:gridCol w:w="1421"/>
        <w:gridCol w:w="1608"/>
        <w:gridCol w:w="1225"/>
        <w:gridCol w:w="1133"/>
        <w:gridCol w:w="1133"/>
        <w:gridCol w:w="1805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lastRenderedPageBreak/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205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специални образователни потребности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планиране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специални </w:t>
            </w:r>
          </w:p>
          <w:p w:rsidR="00C134E4" w:rsidRDefault="00C6001D">
            <w:pPr>
              <w:spacing w:after="0" w:line="259" w:lineRule="auto"/>
              <w:ind w:left="139" w:hanging="91"/>
              <w:jc w:val="left"/>
            </w:pPr>
            <w:r>
              <w:rPr>
                <w:sz w:val="22"/>
              </w:rPr>
              <w:t xml:space="preserve">образователни потребности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учениците</w:t>
            </w:r>
          </w:p>
          <w:p w:rsidR="00C134E4" w:rsidRDefault="00C6001D">
            <w:pPr>
              <w:spacing w:after="0" w:line="259" w:lineRule="auto"/>
              <w:ind w:left="96" w:firstLine="0"/>
              <w:jc w:val="left"/>
            </w:pPr>
            <w:r>
              <w:rPr>
                <w:sz w:val="22"/>
              </w:rPr>
              <w:t xml:space="preserve">, за които </w:t>
            </w:r>
          </w:p>
          <w:p w:rsidR="00C134E4" w:rsidRDefault="00C6001D">
            <w:pPr>
              <w:spacing w:after="0" w:line="239" w:lineRule="auto"/>
              <w:ind w:left="48" w:firstLine="134"/>
              <w:jc w:val="left"/>
            </w:pPr>
            <w:r>
              <w:rPr>
                <w:sz w:val="22"/>
              </w:rPr>
              <w:t>ЕПЛР е препоръча</w:t>
            </w:r>
          </w:p>
          <w:p w:rsidR="00C134E4" w:rsidRDefault="00C6001D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л </w:t>
            </w:r>
          </w:p>
          <w:p w:rsidR="00C134E4" w:rsidRDefault="00C6001D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ресурсно </w:t>
            </w:r>
          </w:p>
          <w:p w:rsidR="00C134E4" w:rsidRDefault="00C6001D">
            <w:pPr>
              <w:spacing w:after="8" w:line="259" w:lineRule="auto"/>
              <w:ind w:left="43" w:firstLine="0"/>
              <w:jc w:val="left"/>
            </w:pPr>
            <w:r>
              <w:rPr>
                <w:sz w:val="22"/>
              </w:rPr>
              <w:t>подпомага</w:t>
            </w:r>
          </w:p>
          <w:p w:rsidR="00C134E4" w:rsidRDefault="00C6001D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не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25" w:firstLine="0"/>
              <w:jc w:val="center"/>
            </w:pPr>
            <w:r>
              <w:rPr>
                <w:sz w:val="22"/>
              </w:rPr>
              <w:t xml:space="preserve">учител </w:t>
            </w:r>
          </w:p>
        </w:tc>
      </w:tr>
      <w:tr w:rsidR="00C134E4">
        <w:trPr>
          <w:trHeight w:val="180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03" w:firstLine="0"/>
            </w:pPr>
            <w:r>
              <w:rPr>
                <w:sz w:val="22"/>
              </w:rPr>
              <w:t>Дейности за кариерно консултиране на учениците с акцент към завършващите</w:t>
            </w:r>
            <w:r w:rsidR="00644DE9">
              <w:rPr>
                <w:sz w:val="22"/>
              </w:rPr>
              <w:t xml:space="preserve"> степен на образование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37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планиране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158" w:hanging="96"/>
            </w:pPr>
            <w:r>
              <w:rPr>
                <w:sz w:val="22"/>
              </w:rPr>
              <w:t xml:space="preserve">Реализация на учениците в </w:t>
            </w:r>
          </w:p>
          <w:p w:rsidR="00C134E4" w:rsidRDefault="00C6001D">
            <w:pPr>
              <w:spacing w:after="0" w:line="239" w:lineRule="auto"/>
              <w:ind w:hanging="77"/>
              <w:jc w:val="left"/>
            </w:pPr>
            <w:r>
              <w:rPr>
                <w:sz w:val="22"/>
              </w:rPr>
              <w:t xml:space="preserve">съответствие с интересите и </w:t>
            </w:r>
          </w:p>
          <w:p w:rsidR="00C134E4" w:rsidRDefault="00C6001D">
            <w:pPr>
              <w:spacing w:after="0" w:line="259" w:lineRule="auto"/>
              <w:ind w:left="13" w:right="92" w:firstLine="0"/>
              <w:jc w:val="center"/>
            </w:pPr>
            <w:proofErr w:type="spellStart"/>
            <w:r>
              <w:rPr>
                <w:sz w:val="22"/>
              </w:rPr>
              <w:t>възможностит</w:t>
            </w:r>
            <w:proofErr w:type="spellEnd"/>
            <w:r>
              <w:rPr>
                <w:sz w:val="22"/>
              </w:rPr>
              <w:t xml:space="preserve"> е им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26" w:right="53" w:firstLine="0"/>
              <w:jc w:val="center"/>
            </w:pPr>
            <w:r>
              <w:rPr>
                <w:sz w:val="22"/>
              </w:rPr>
              <w:t xml:space="preserve">Процент на </w:t>
            </w:r>
          </w:p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учениците</w:t>
            </w:r>
          </w:p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C134E4" w:rsidRDefault="00C6001D">
            <w:pPr>
              <w:spacing w:after="0" w:line="259" w:lineRule="auto"/>
              <w:ind w:left="96" w:firstLine="0"/>
              <w:jc w:val="left"/>
            </w:pPr>
            <w:r>
              <w:rPr>
                <w:sz w:val="22"/>
              </w:rPr>
              <w:t>завършва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щи</w:t>
            </w:r>
            <w:proofErr w:type="spellEnd"/>
            <w:r>
              <w:rPr>
                <w:sz w:val="22"/>
              </w:rPr>
              <w:t xml:space="preserve"> степен или етап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843B18">
            <w:pPr>
              <w:spacing w:after="0" w:line="259" w:lineRule="auto"/>
              <w:ind w:left="0" w:right="77" w:firstLine="0"/>
              <w:jc w:val="center"/>
            </w:pPr>
            <w:r>
              <w:rPr>
                <w:color w:val="808080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843B18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843B18">
            <w:pPr>
              <w:spacing w:after="0" w:line="239" w:lineRule="auto"/>
              <w:ind w:left="447" w:hanging="269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, класен </w:t>
            </w:r>
          </w:p>
          <w:p w:rsidR="00C134E4" w:rsidRDefault="00843B18">
            <w:pPr>
              <w:spacing w:after="0" w:line="259" w:lineRule="auto"/>
              <w:ind w:left="336" w:right="111" w:hanging="168"/>
              <w:jc w:val="left"/>
            </w:pPr>
            <w:r>
              <w:rPr>
                <w:sz w:val="22"/>
              </w:rPr>
              <w:t xml:space="preserve">ръководител 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428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22"/>
              </w:rPr>
              <w:t xml:space="preserve">Оперативна цел 7.4. Приобщаване на ученици с поведенчески отклонения и разстройства </w:t>
            </w:r>
          </w:p>
        </w:tc>
      </w:tr>
      <w:tr w:rsidR="00C134E4">
        <w:trPr>
          <w:trHeight w:val="180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Провеждане на </w:t>
            </w:r>
            <w:proofErr w:type="spellStart"/>
            <w:r>
              <w:rPr>
                <w:sz w:val="22"/>
              </w:rPr>
              <w:t>вътрешноинституционална</w:t>
            </w:r>
            <w:proofErr w:type="spellEnd"/>
            <w:r>
              <w:rPr>
                <w:sz w:val="22"/>
              </w:rPr>
              <w:t xml:space="preserve"> квалификация за превенция на насилието и за преодоляване на проблемното поведение на учениците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86"/>
              <w:jc w:val="left"/>
            </w:pPr>
            <w:r>
              <w:rPr>
                <w:sz w:val="22"/>
              </w:rPr>
              <w:t xml:space="preserve">М. май,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154" w:hanging="10"/>
              <w:jc w:val="left"/>
            </w:pPr>
            <w:r>
              <w:rPr>
                <w:sz w:val="22"/>
              </w:rPr>
              <w:t xml:space="preserve">Повишаване на уменията </w:t>
            </w:r>
          </w:p>
          <w:p w:rsidR="00C134E4" w:rsidRDefault="00C6001D">
            <w:pPr>
              <w:spacing w:after="3" w:line="236" w:lineRule="auto"/>
              <w:ind w:left="36" w:right="56" w:hanging="8"/>
              <w:jc w:val="center"/>
            </w:pPr>
            <w:r>
              <w:rPr>
                <w:sz w:val="22"/>
              </w:rPr>
              <w:t xml:space="preserve">на учителите за работа с ученици с </w:t>
            </w:r>
          </w:p>
          <w:p w:rsidR="00C134E4" w:rsidRDefault="00C6001D">
            <w:pPr>
              <w:spacing w:after="0" w:line="259" w:lineRule="auto"/>
              <w:ind w:left="273" w:hanging="187"/>
              <w:jc w:val="left"/>
            </w:pPr>
            <w:r>
              <w:rPr>
                <w:sz w:val="22"/>
              </w:rPr>
              <w:t xml:space="preserve">поведенчески проблеми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48" w:firstLine="259"/>
              <w:jc w:val="left"/>
            </w:pPr>
            <w:r>
              <w:rPr>
                <w:sz w:val="22"/>
              </w:rPr>
              <w:t xml:space="preserve">Брой проведени </w:t>
            </w:r>
          </w:p>
          <w:p w:rsidR="00C134E4" w:rsidRDefault="00C6001D">
            <w:pPr>
              <w:spacing w:after="0" w:line="259" w:lineRule="auto"/>
              <w:ind w:left="360" w:hanging="322"/>
              <w:jc w:val="left"/>
            </w:pPr>
            <w:proofErr w:type="spellStart"/>
            <w:r>
              <w:rPr>
                <w:sz w:val="22"/>
              </w:rPr>
              <w:t>квалифика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Стойност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07" w:right="83" w:hanging="149"/>
              <w:jc w:val="left"/>
            </w:pPr>
            <w:r>
              <w:rPr>
                <w:sz w:val="22"/>
              </w:rPr>
              <w:t xml:space="preserve">Педагогически ят съветник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Осъществяване на дейности за превенция на агресията и мотивация за преодоляване на проблемното поведение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Преодоляване на агресията и проблемното поведение 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осъществе</w:t>
            </w:r>
            <w:proofErr w:type="spellEnd"/>
            <w:r>
              <w:rPr>
                <w:sz w:val="22"/>
              </w:rPr>
              <w:t xml:space="preserve"> ни дейности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A6A98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30" w:right="115" w:hanging="62"/>
              <w:jc w:val="left"/>
            </w:pPr>
            <w:r>
              <w:rPr>
                <w:sz w:val="22"/>
              </w:rPr>
              <w:t xml:space="preserve">Председател на комисия </w:t>
            </w:r>
          </w:p>
        </w:tc>
      </w:tr>
      <w:tr w:rsidR="00C134E4">
        <w:trPr>
          <w:trHeight w:val="79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Включване на учениците с проблем</w:t>
            </w:r>
            <w:r w:rsidR="00D31CDD">
              <w:rPr>
                <w:sz w:val="22"/>
              </w:rPr>
              <w:t xml:space="preserve">но поведение в </w:t>
            </w:r>
            <w:r>
              <w:rPr>
                <w:sz w:val="22"/>
              </w:rPr>
              <w:t xml:space="preserve"> клубове по интереси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1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планиране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83" w:hanging="216"/>
              <w:jc w:val="left"/>
            </w:pPr>
            <w:r>
              <w:rPr>
                <w:sz w:val="22"/>
              </w:rPr>
              <w:t xml:space="preserve">През цялата учебна година,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Преодоляване на агресията и проблемното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7" w:firstLine="67"/>
              <w:jc w:val="left"/>
            </w:pPr>
            <w:r>
              <w:rPr>
                <w:sz w:val="22"/>
              </w:rPr>
              <w:t xml:space="preserve">Процент включени ученици 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804CFC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804CFC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78" w:right="278" w:hanging="120"/>
            </w:pPr>
            <w:proofErr w:type="spellStart"/>
            <w:r>
              <w:rPr>
                <w:sz w:val="22"/>
              </w:rPr>
              <w:t>ръководителит</w:t>
            </w:r>
            <w:proofErr w:type="spellEnd"/>
            <w:r>
              <w:rPr>
                <w:sz w:val="22"/>
              </w:rPr>
              <w:t xml:space="preserve"> е на клубове по интереси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7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3"/>
        <w:gridCol w:w="1415"/>
        <w:gridCol w:w="1561"/>
        <w:gridCol w:w="1421"/>
        <w:gridCol w:w="1614"/>
        <w:gridCol w:w="1225"/>
        <w:gridCol w:w="1133"/>
        <w:gridCol w:w="1133"/>
        <w:gridCol w:w="1802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lastRenderedPageBreak/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804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2"/>
              </w:rPr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поведение 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22"/>
              </w:rPr>
              <w:t>проблемн</w:t>
            </w:r>
            <w:proofErr w:type="spellEnd"/>
          </w:p>
          <w:p w:rsidR="00C134E4" w:rsidRDefault="00C6001D">
            <w:pPr>
              <w:spacing w:after="19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о </w:t>
            </w:r>
          </w:p>
          <w:p w:rsidR="00C134E4" w:rsidRDefault="00C6001D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поведение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410"/>
        </w:trPr>
        <w:tc>
          <w:tcPr>
            <w:tcW w:w="14747" w:type="dxa"/>
            <w:gridSpan w:val="9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2"/>
              </w:rPr>
              <w:t xml:space="preserve">Приоритетна област 8. Противодействие на тормоза и насилието </w:t>
            </w:r>
          </w:p>
        </w:tc>
      </w:tr>
      <w:tr w:rsidR="00C134E4">
        <w:trPr>
          <w:trHeight w:val="539"/>
        </w:trPr>
        <w:tc>
          <w:tcPr>
            <w:tcW w:w="147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i/>
                <w:sz w:val="22"/>
              </w:rPr>
              <w:t xml:space="preserve">Оперативна цел 8.1. Прилагане на Механизма за противодействие на тормоза и насилието в институциите в системата на предучилищното и училищното образование </w:t>
            </w:r>
          </w:p>
        </w:tc>
      </w:tr>
      <w:tr w:rsidR="00C134E4">
        <w:trPr>
          <w:trHeight w:val="2060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Запознаване на педагогическите специалисти и останалите служители с Механизма за противодействие на тормоза и насилието в институциите в системата на предучилищното и училищното образование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82" w:hanging="5"/>
              <w:jc w:val="left"/>
            </w:pPr>
            <w:r>
              <w:rPr>
                <w:sz w:val="22"/>
              </w:rPr>
              <w:t xml:space="preserve">Запознаване с дейностите за </w:t>
            </w:r>
          </w:p>
          <w:p w:rsidR="00C134E4" w:rsidRDefault="00C6001D">
            <w:pPr>
              <w:spacing w:after="0" w:line="239" w:lineRule="auto"/>
              <w:ind w:left="269" w:hanging="163"/>
            </w:pPr>
            <w:r>
              <w:rPr>
                <w:sz w:val="22"/>
              </w:rPr>
              <w:t xml:space="preserve">превенция на тормоза и </w:t>
            </w:r>
          </w:p>
          <w:p w:rsidR="00C134E4" w:rsidRDefault="00C6001D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насилието и </w:t>
            </w:r>
          </w:p>
          <w:p w:rsidR="00C134E4" w:rsidRDefault="00C6001D">
            <w:pPr>
              <w:spacing w:after="42" w:line="239" w:lineRule="auto"/>
              <w:ind w:left="556" w:hanging="422"/>
              <w:jc w:val="left"/>
            </w:pPr>
            <w:r>
              <w:rPr>
                <w:sz w:val="22"/>
              </w:rPr>
              <w:t xml:space="preserve">интервенция при </w:t>
            </w:r>
          </w:p>
          <w:p w:rsidR="00C134E4" w:rsidRDefault="00C6001D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установяване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6" w:lineRule="auto"/>
              <w:ind w:left="91" w:right="61" w:firstLine="43"/>
              <w:jc w:val="left"/>
            </w:pPr>
            <w:r>
              <w:rPr>
                <w:sz w:val="22"/>
              </w:rPr>
              <w:t xml:space="preserve">Процент служител и в </w:t>
            </w:r>
          </w:p>
          <w:p w:rsidR="00C134E4" w:rsidRDefault="00C6001D">
            <w:pPr>
              <w:spacing w:after="3" w:line="259" w:lineRule="auto"/>
              <w:ind w:left="72" w:firstLine="0"/>
              <w:jc w:val="left"/>
            </w:pPr>
            <w:proofErr w:type="spellStart"/>
            <w:r>
              <w:rPr>
                <w:sz w:val="22"/>
              </w:rPr>
              <w:t>училищет</w:t>
            </w:r>
            <w:proofErr w:type="spellEnd"/>
          </w:p>
          <w:p w:rsidR="00C134E4" w:rsidRDefault="00C6001D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A6A98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425" w:firstLine="0"/>
            </w:pPr>
            <w:r>
              <w:rPr>
                <w:sz w:val="22"/>
              </w:rPr>
              <w:t xml:space="preserve">Актуализиране на училищните политики в съответствие за противодействие на тормоза и насилието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77" w:firstLine="230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актуализа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2A6A98">
            <w:pPr>
              <w:spacing w:after="0" w:line="259" w:lineRule="auto"/>
              <w:ind w:left="240" w:hanging="173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на училището </w:t>
            </w:r>
          </w:p>
        </w:tc>
      </w:tr>
      <w:tr w:rsidR="00C134E4">
        <w:trPr>
          <w:trHeight w:val="2564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lastRenderedPageBreak/>
              <w:t xml:space="preserve">Създаване на Координационен съвет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2" w:firstLine="110"/>
              <w:jc w:val="left"/>
            </w:pPr>
            <w:r>
              <w:rPr>
                <w:sz w:val="22"/>
              </w:rPr>
              <w:t xml:space="preserve">Определяне на служители, </w:t>
            </w:r>
          </w:p>
          <w:p w:rsidR="00C134E4" w:rsidRDefault="00C6001D">
            <w:pPr>
              <w:spacing w:after="5" w:line="234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осъществяващ и превенция </w:t>
            </w:r>
          </w:p>
          <w:p w:rsidR="00C134E4" w:rsidRDefault="00C6001D">
            <w:pPr>
              <w:spacing w:after="0" w:line="239" w:lineRule="auto"/>
              <w:ind w:left="163" w:hanging="29"/>
            </w:pPr>
            <w:r>
              <w:rPr>
                <w:sz w:val="22"/>
              </w:rPr>
              <w:t xml:space="preserve">на тормоза и насилието и </w:t>
            </w:r>
          </w:p>
          <w:p w:rsidR="00C134E4" w:rsidRDefault="00C6001D">
            <w:pPr>
              <w:spacing w:after="0" w:line="239" w:lineRule="auto"/>
              <w:ind w:left="274" w:hanging="221"/>
            </w:pPr>
            <w:r>
              <w:rPr>
                <w:sz w:val="22"/>
              </w:rPr>
              <w:t xml:space="preserve">интервенция в случаи на </w:t>
            </w:r>
          </w:p>
          <w:p w:rsidR="00C134E4" w:rsidRDefault="00C6001D">
            <w:pPr>
              <w:spacing w:after="0" w:line="259" w:lineRule="auto"/>
              <w:ind w:left="600" w:hanging="499"/>
              <w:jc w:val="left"/>
            </w:pPr>
            <w:r>
              <w:rPr>
                <w:sz w:val="22"/>
              </w:rPr>
              <w:t xml:space="preserve">проявяването им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firstLine="187"/>
              <w:jc w:val="left"/>
            </w:pPr>
            <w:r>
              <w:rPr>
                <w:sz w:val="22"/>
              </w:rPr>
              <w:t xml:space="preserve">Брой заповеди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за </w:t>
            </w:r>
          </w:p>
          <w:p w:rsidR="00C134E4" w:rsidRDefault="00C6001D">
            <w:pPr>
              <w:spacing w:after="0" w:line="259" w:lineRule="auto"/>
              <w:ind w:left="4" w:right="89" w:firstLine="0"/>
              <w:jc w:val="center"/>
            </w:pPr>
            <w:r>
              <w:rPr>
                <w:sz w:val="22"/>
              </w:rPr>
              <w:t xml:space="preserve">определян е на състава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40" w:hanging="173"/>
              <w:jc w:val="left"/>
            </w:pPr>
            <w:r>
              <w:rPr>
                <w:sz w:val="22"/>
              </w:rPr>
              <w:t xml:space="preserve">Директорът на училището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3"/>
        <w:gridCol w:w="1415"/>
        <w:gridCol w:w="1561"/>
        <w:gridCol w:w="1421"/>
        <w:gridCol w:w="1614"/>
        <w:gridCol w:w="1225"/>
        <w:gridCol w:w="1133"/>
        <w:gridCol w:w="1133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Извършване на „оценка на ситуацията“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5" w:firstLine="394"/>
              <w:jc w:val="left"/>
            </w:pPr>
            <w:r>
              <w:rPr>
                <w:sz w:val="22"/>
              </w:rPr>
              <w:t xml:space="preserve">М. 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06" w:firstLine="101"/>
              <w:jc w:val="left"/>
            </w:pPr>
            <w:r>
              <w:rPr>
                <w:sz w:val="22"/>
              </w:rPr>
              <w:t xml:space="preserve">Брой оценки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53" w:right="14" w:hanging="581"/>
              <w:jc w:val="left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307" w:hanging="221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Анализ на резултатите от Координационния съвет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Изготвен анализ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53" w:right="14" w:hanging="581"/>
              <w:jc w:val="left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307" w:hanging="221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  <w:tr w:rsidR="00C134E4">
        <w:trPr>
          <w:trHeight w:val="4653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3" w:line="245" w:lineRule="auto"/>
              <w:ind w:left="38" w:right="30" w:firstLine="0"/>
              <w:jc w:val="left"/>
            </w:pPr>
            <w:r>
              <w:rPr>
                <w:sz w:val="22"/>
              </w:rPr>
              <w:lastRenderedPageBreak/>
              <w:t xml:space="preserve">Актуализиране на едногодишния план от Координационния съвет на базата на резултатите от „оценката на ситуацията”, съдържащ дейности за превенция и интервенция </w:t>
            </w:r>
          </w:p>
          <w:p w:rsidR="00C134E4" w:rsidRDefault="00C6001D">
            <w:pPr>
              <w:numPr>
                <w:ilvl w:val="0"/>
                <w:numId w:val="16"/>
              </w:numPr>
              <w:spacing w:after="41" w:line="257" w:lineRule="auto"/>
              <w:ind w:right="136" w:hanging="178"/>
              <w:jc w:val="left"/>
            </w:pPr>
            <w:r>
              <w:rPr>
                <w:sz w:val="22"/>
              </w:rPr>
              <w:t xml:space="preserve">Планиране на конкретни дейности по превенция на ниво клас </w:t>
            </w:r>
          </w:p>
          <w:p w:rsidR="00C134E4" w:rsidRDefault="00C6001D">
            <w:pPr>
              <w:numPr>
                <w:ilvl w:val="0"/>
                <w:numId w:val="16"/>
              </w:numPr>
              <w:spacing w:after="52" w:line="246" w:lineRule="auto"/>
              <w:ind w:right="136" w:hanging="178"/>
              <w:jc w:val="left"/>
            </w:pPr>
            <w:r>
              <w:rPr>
                <w:sz w:val="22"/>
              </w:rPr>
              <w:t xml:space="preserve">Осигуряване на участие на децата в подготовката, организирането и реализирането на дейностите по превенция </w:t>
            </w:r>
          </w:p>
          <w:p w:rsidR="00C134E4" w:rsidRDefault="00C6001D">
            <w:pPr>
              <w:numPr>
                <w:ilvl w:val="0"/>
                <w:numId w:val="16"/>
              </w:numPr>
              <w:spacing w:after="39" w:line="259" w:lineRule="auto"/>
              <w:ind w:right="136" w:hanging="178"/>
              <w:jc w:val="left"/>
            </w:pPr>
            <w:r>
              <w:rPr>
                <w:sz w:val="22"/>
              </w:rPr>
              <w:t xml:space="preserve">Планиране на конкретни дейности за реализиране на партньорство с родители </w:t>
            </w:r>
          </w:p>
          <w:p w:rsidR="00C134E4" w:rsidRDefault="00C6001D">
            <w:pPr>
              <w:numPr>
                <w:ilvl w:val="0"/>
                <w:numId w:val="16"/>
              </w:numPr>
              <w:spacing w:after="0" w:line="259" w:lineRule="auto"/>
              <w:ind w:right="136" w:hanging="178"/>
              <w:jc w:val="left"/>
            </w:pPr>
            <w:r>
              <w:rPr>
                <w:sz w:val="22"/>
              </w:rPr>
              <w:t xml:space="preserve">Актуализиране на процедури за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16" w:hanging="206"/>
              <w:jc w:val="left"/>
            </w:pPr>
            <w:r>
              <w:rPr>
                <w:sz w:val="22"/>
              </w:rPr>
              <w:t xml:space="preserve">Изготвен план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653" w:right="14" w:hanging="581"/>
              <w:jc w:val="left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307" w:hanging="221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3"/>
        <w:gridCol w:w="1415"/>
        <w:gridCol w:w="1561"/>
        <w:gridCol w:w="1421"/>
        <w:gridCol w:w="1614"/>
        <w:gridCol w:w="1225"/>
        <w:gridCol w:w="1133"/>
        <w:gridCol w:w="1133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553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16" w:right="121" w:firstLine="0"/>
            </w:pPr>
            <w:r>
              <w:rPr>
                <w:sz w:val="22"/>
              </w:rPr>
              <w:t xml:space="preserve">действие при инциденти, работа </w:t>
            </w:r>
            <w:r>
              <w:rPr>
                <w:rFonts w:ascii="Calibri" w:eastAsia="Calibri" w:hAnsi="Calibri" w:cs="Calibri"/>
                <w:sz w:val="22"/>
              </w:rPr>
              <w:t xml:space="preserve">по случай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80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</w:pPr>
            <w:r>
              <w:rPr>
                <w:sz w:val="22"/>
              </w:rPr>
              <w:t xml:space="preserve">Актуализиране на Етичен кодекс на институцията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15" w:firstLine="394"/>
              <w:jc w:val="left"/>
            </w:pPr>
            <w:r>
              <w:rPr>
                <w:sz w:val="22"/>
              </w:rPr>
              <w:t xml:space="preserve">М. 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74" w:hanging="336"/>
              <w:jc w:val="left"/>
            </w:pPr>
            <w:proofErr w:type="spellStart"/>
            <w:r>
              <w:rPr>
                <w:sz w:val="22"/>
              </w:rPr>
              <w:t>Актуализи</w:t>
            </w:r>
            <w:proofErr w:type="spellEnd"/>
            <w:r>
              <w:rPr>
                <w:sz w:val="22"/>
              </w:rPr>
              <w:t xml:space="preserve"> ран </w:t>
            </w:r>
          </w:p>
          <w:p w:rsidR="00C134E4" w:rsidRDefault="00C6001D">
            <w:pPr>
              <w:spacing w:after="0" w:line="239" w:lineRule="auto"/>
              <w:ind w:left="226" w:hanging="24"/>
              <w:jc w:val="left"/>
            </w:pPr>
            <w:r>
              <w:rPr>
                <w:sz w:val="22"/>
              </w:rPr>
              <w:t xml:space="preserve">Етичен кодекс при </w:t>
            </w:r>
          </w:p>
          <w:p w:rsidR="00C134E4" w:rsidRDefault="00C6001D">
            <w:pPr>
              <w:spacing w:after="0" w:line="259" w:lineRule="auto"/>
              <w:ind w:left="317" w:hanging="221"/>
              <w:jc w:val="left"/>
            </w:pPr>
            <w:proofErr w:type="spellStart"/>
            <w:r>
              <w:rPr>
                <w:sz w:val="22"/>
              </w:rPr>
              <w:t>необходи</w:t>
            </w:r>
            <w:proofErr w:type="spellEnd"/>
            <w:r>
              <w:rPr>
                <w:sz w:val="22"/>
              </w:rPr>
              <w:t xml:space="preserve"> мост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6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10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53" w:right="14" w:hanging="581"/>
              <w:jc w:val="left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307" w:hanging="221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lastRenderedPageBreak/>
              <w:t xml:space="preserve">Актуализиране на правила в Правилника за дейността на училището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74" w:hanging="336"/>
              <w:jc w:val="left"/>
            </w:pPr>
            <w:proofErr w:type="spellStart"/>
            <w:r>
              <w:rPr>
                <w:sz w:val="22"/>
              </w:rPr>
              <w:t>Актуализи</w:t>
            </w:r>
            <w:proofErr w:type="spellEnd"/>
            <w:r>
              <w:rPr>
                <w:sz w:val="22"/>
              </w:rPr>
              <w:t xml:space="preserve"> ран </w:t>
            </w:r>
          </w:p>
          <w:p w:rsidR="00C134E4" w:rsidRDefault="00C6001D">
            <w:pPr>
              <w:spacing w:after="0" w:line="239" w:lineRule="auto"/>
              <w:ind w:left="283" w:right="45" w:hanging="211"/>
              <w:jc w:val="left"/>
            </w:pPr>
            <w:r>
              <w:rPr>
                <w:sz w:val="22"/>
              </w:rPr>
              <w:t xml:space="preserve">Правилни к при </w:t>
            </w:r>
          </w:p>
          <w:p w:rsidR="00C134E4" w:rsidRDefault="00C6001D">
            <w:pPr>
              <w:spacing w:after="0" w:line="259" w:lineRule="auto"/>
              <w:ind w:left="317" w:hanging="221"/>
              <w:jc w:val="left"/>
            </w:pPr>
            <w:proofErr w:type="spellStart"/>
            <w:r>
              <w:rPr>
                <w:sz w:val="22"/>
              </w:rPr>
              <w:t>необходи</w:t>
            </w:r>
            <w:proofErr w:type="spellEnd"/>
            <w:r>
              <w:rPr>
                <w:sz w:val="22"/>
              </w:rPr>
              <w:t xml:space="preserve"> мост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10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91" w:right="34" w:firstLine="86"/>
              <w:jc w:val="left"/>
            </w:pPr>
            <w:r>
              <w:rPr>
                <w:sz w:val="22"/>
              </w:rPr>
              <w:t xml:space="preserve">Директорът, председателят на </w:t>
            </w:r>
          </w:p>
          <w:p w:rsidR="00C134E4" w:rsidRDefault="00C6001D">
            <w:pPr>
              <w:spacing w:after="0" w:line="259" w:lineRule="auto"/>
              <w:ind w:left="307" w:hanging="221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6" w:firstLine="0"/>
              <w:jc w:val="left"/>
            </w:pPr>
            <w:r>
              <w:rPr>
                <w:sz w:val="22"/>
              </w:rPr>
              <w:t xml:space="preserve">Въвеждане на Дневник за случаи на насилие и тормоз за съответната учебна година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3" w:hanging="43"/>
              <w:jc w:val="left"/>
            </w:pPr>
            <w:r>
              <w:rPr>
                <w:sz w:val="22"/>
              </w:rPr>
              <w:t xml:space="preserve">Изготвен дневник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6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53" w:right="14" w:hanging="581"/>
              <w:jc w:val="left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307" w:hanging="221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Изготвяне на годишен доклад от Координационния съвет и препоръки за създаване на </w:t>
            </w:r>
            <w:proofErr w:type="spellStart"/>
            <w:r>
              <w:rPr>
                <w:sz w:val="22"/>
              </w:rPr>
              <w:t>посигурна</w:t>
            </w:r>
            <w:proofErr w:type="spellEnd"/>
            <w:r>
              <w:rPr>
                <w:sz w:val="22"/>
              </w:rPr>
              <w:t xml:space="preserve"> образователна среда до ръководството на училището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47" w:hanging="341"/>
              <w:jc w:val="left"/>
            </w:pPr>
            <w:r>
              <w:rPr>
                <w:sz w:val="22"/>
              </w:rPr>
              <w:t xml:space="preserve">Създаване на среда, </w:t>
            </w:r>
          </w:p>
          <w:p w:rsidR="00C134E4" w:rsidRDefault="00C6001D">
            <w:pPr>
              <w:spacing w:after="0" w:line="259" w:lineRule="auto"/>
              <w:ind w:left="264" w:right="197" w:hanging="149"/>
            </w:pPr>
            <w:r>
              <w:rPr>
                <w:sz w:val="22"/>
              </w:rPr>
              <w:t xml:space="preserve">недопускаща прояви на насилие и тормоз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34" w:hanging="24"/>
              <w:jc w:val="left"/>
            </w:pPr>
            <w:r>
              <w:rPr>
                <w:sz w:val="22"/>
              </w:rPr>
              <w:t xml:space="preserve">Изготвен годишен доклад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53" w:right="14" w:hanging="581"/>
              <w:jc w:val="left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307" w:hanging="221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  <w:tr w:rsidR="00C134E4">
        <w:trPr>
          <w:trHeight w:val="79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49" w:firstLine="0"/>
            </w:pPr>
            <w:r>
              <w:rPr>
                <w:sz w:val="22"/>
              </w:rPr>
              <w:t xml:space="preserve">Споделяне на успешните училищни политики за превенция и намаляване на агресията 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6" w:lineRule="auto"/>
              <w:ind w:left="58" w:firstLine="96"/>
              <w:jc w:val="left"/>
            </w:pPr>
            <w:r>
              <w:rPr>
                <w:sz w:val="22"/>
              </w:rPr>
              <w:t xml:space="preserve">В рамките на бюджета,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НП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училището,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86"/>
              <w:jc w:val="left"/>
            </w:pPr>
            <w:r>
              <w:rPr>
                <w:sz w:val="22"/>
              </w:rPr>
              <w:t xml:space="preserve">М. май,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Популяризира</w:t>
            </w:r>
          </w:p>
          <w:p w:rsidR="00C134E4" w:rsidRDefault="00C6001D">
            <w:pPr>
              <w:spacing w:after="0" w:line="259" w:lineRule="auto"/>
              <w:ind w:left="178" w:firstLine="307"/>
            </w:pPr>
            <w:r>
              <w:rPr>
                <w:sz w:val="22"/>
              </w:rPr>
              <w:t xml:space="preserve">не на дейности за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58" w:firstLine="149"/>
              <w:jc w:val="left"/>
            </w:pPr>
            <w:r>
              <w:rPr>
                <w:sz w:val="22"/>
              </w:rPr>
              <w:t xml:space="preserve">Брой събития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53" w:right="14" w:hanging="581"/>
              <w:jc w:val="left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86" w:firstLine="0"/>
              <w:jc w:val="left"/>
            </w:pPr>
            <w:proofErr w:type="spellStart"/>
            <w:r>
              <w:rPr>
                <w:sz w:val="22"/>
              </w:rPr>
              <w:t>координацион</w:t>
            </w:r>
            <w:proofErr w:type="spellEnd"/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7"/>
        <w:gridCol w:w="1416"/>
        <w:gridCol w:w="1561"/>
        <w:gridCol w:w="1421"/>
        <w:gridCol w:w="1608"/>
        <w:gridCol w:w="1225"/>
        <w:gridCol w:w="1133"/>
        <w:gridCol w:w="1133"/>
        <w:gridCol w:w="1804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793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тормоза и недопускане на дискриминация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19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по НП и </w:t>
            </w:r>
          </w:p>
          <w:p w:rsidR="00C134E4" w:rsidRDefault="00C6001D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50" w:right="183" w:hanging="144"/>
            </w:pPr>
            <w:r>
              <w:rPr>
                <w:sz w:val="22"/>
              </w:rPr>
              <w:t xml:space="preserve">превенция на тормоза и насилието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25" w:firstLine="0"/>
              <w:jc w:val="center"/>
            </w:pPr>
            <w:proofErr w:type="spellStart"/>
            <w:r>
              <w:rPr>
                <w:sz w:val="22"/>
              </w:rPr>
              <w:t>ния</w:t>
            </w:r>
            <w:proofErr w:type="spellEnd"/>
            <w:r>
              <w:rPr>
                <w:sz w:val="22"/>
              </w:rPr>
              <w:t xml:space="preserve"> съвет </w:t>
            </w:r>
          </w:p>
        </w:tc>
      </w:tr>
      <w:tr w:rsidR="00C134E4">
        <w:trPr>
          <w:trHeight w:val="422"/>
        </w:trPr>
        <w:tc>
          <w:tcPr>
            <w:tcW w:w="147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22"/>
              </w:rPr>
              <w:t>Оперативна цел 8.2. Приобщаване на ученици с поведенчески отклонения и разстройства</w:t>
            </w:r>
            <w:r>
              <w:rPr>
                <w:sz w:val="22"/>
              </w:rPr>
              <w:t xml:space="preserve"> </w:t>
            </w:r>
          </w:p>
        </w:tc>
      </w:tr>
      <w:tr w:rsidR="00C134E4">
        <w:trPr>
          <w:trHeight w:val="180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lastRenderedPageBreak/>
              <w:t xml:space="preserve">Провеждане на </w:t>
            </w:r>
            <w:proofErr w:type="spellStart"/>
            <w:r>
              <w:rPr>
                <w:sz w:val="22"/>
              </w:rPr>
              <w:t>вътрешноинституционална</w:t>
            </w:r>
            <w:proofErr w:type="spellEnd"/>
            <w:r>
              <w:rPr>
                <w:sz w:val="22"/>
              </w:rPr>
              <w:t xml:space="preserve"> квалификация за превенция на насилието и за преодоляване на проблемното поведение на учениците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86"/>
              <w:jc w:val="left"/>
            </w:pPr>
            <w:r>
              <w:rPr>
                <w:sz w:val="22"/>
              </w:rPr>
              <w:t xml:space="preserve">М. май,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154" w:hanging="10"/>
              <w:jc w:val="left"/>
            </w:pPr>
            <w:r>
              <w:rPr>
                <w:sz w:val="22"/>
              </w:rPr>
              <w:t xml:space="preserve">Повишаване на уменията </w:t>
            </w:r>
          </w:p>
          <w:p w:rsidR="00C134E4" w:rsidRDefault="00C6001D">
            <w:pPr>
              <w:spacing w:after="0" w:line="239" w:lineRule="auto"/>
              <w:ind w:left="36" w:right="56" w:hanging="8"/>
              <w:jc w:val="center"/>
            </w:pPr>
            <w:r>
              <w:rPr>
                <w:sz w:val="22"/>
              </w:rPr>
              <w:t xml:space="preserve">на учителите за работа с ученици с </w:t>
            </w:r>
          </w:p>
          <w:p w:rsidR="00C134E4" w:rsidRDefault="00C6001D">
            <w:pPr>
              <w:spacing w:after="0" w:line="259" w:lineRule="auto"/>
              <w:ind w:left="273" w:hanging="187"/>
              <w:jc w:val="left"/>
            </w:pPr>
            <w:r>
              <w:rPr>
                <w:sz w:val="22"/>
              </w:rPr>
              <w:t xml:space="preserve">поведенчески проблеми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48" w:firstLine="259"/>
              <w:jc w:val="left"/>
            </w:pPr>
            <w:r>
              <w:rPr>
                <w:sz w:val="22"/>
              </w:rPr>
              <w:t xml:space="preserve">Брой проведени </w:t>
            </w:r>
          </w:p>
          <w:p w:rsidR="00C134E4" w:rsidRDefault="00C6001D">
            <w:pPr>
              <w:spacing w:after="0" w:line="259" w:lineRule="auto"/>
              <w:ind w:left="360" w:hanging="322"/>
              <w:jc w:val="left"/>
            </w:pPr>
            <w:proofErr w:type="spellStart"/>
            <w:r>
              <w:rPr>
                <w:sz w:val="22"/>
              </w:rPr>
              <w:t>квалифика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ции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46" w:right="53" w:hanging="336"/>
              <w:jc w:val="left"/>
            </w:pPr>
            <w:r>
              <w:rPr>
                <w:sz w:val="22"/>
              </w:rPr>
              <w:t xml:space="preserve">Председатели на МО </w:t>
            </w:r>
          </w:p>
        </w:tc>
      </w:tr>
      <w:tr w:rsidR="00C134E4">
        <w:trPr>
          <w:trHeight w:val="130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Осъществяване на дейности за превенция на агресията и мотивация за преодоляване на проблемното поведение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12" w:hanging="245"/>
              <w:jc w:val="left"/>
            </w:pPr>
            <w:r>
              <w:rPr>
                <w:sz w:val="22"/>
              </w:rPr>
              <w:t xml:space="preserve">През цялата учебна </w:t>
            </w:r>
          </w:p>
          <w:p w:rsidR="00C134E4" w:rsidRDefault="00C6001D">
            <w:pPr>
              <w:spacing w:after="0" w:line="259" w:lineRule="auto"/>
              <w:ind w:left="192" w:firstLine="91"/>
              <w:jc w:val="left"/>
            </w:pPr>
            <w:r>
              <w:rPr>
                <w:sz w:val="22"/>
              </w:rPr>
              <w:t xml:space="preserve">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Преодоляване на агресията и проблемното поведение 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осъществе</w:t>
            </w:r>
            <w:proofErr w:type="spellEnd"/>
            <w:r>
              <w:rPr>
                <w:sz w:val="22"/>
              </w:rPr>
              <w:t xml:space="preserve"> ни дейности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804D7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804D7" w:rsidP="006804D7">
            <w:pPr>
              <w:spacing w:after="0" w:line="259" w:lineRule="auto"/>
              <w:ind w:left="0" w:right="82" w:firstLine="0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0" w:right="56" w:firstLine="0"/>
              <w:jc w:val="center"/>
            </w:pPr>
            <w:r>
              <w:rPr>
                <w:sz w:val="22"/>
              </w:rPr>
              <w:t xml:space="preserve">Председателят на </w:t>
            </w:r>
          </w:p>
          <w:p w:rsidR="00C134E4" w:rsidRDefault="00C6001D">
            <w:pPr>
              <w:spacing w:after="0" w:line="259" w:lineRule="auto"/>
              <w:ind w:left="115" w:right="16" w:hanging="77"/>
              <w:jc w:val="left"/>
            </w:pPr>
            <w:r>
              <w:rPr>
                <w:sz w:val="22"/>
              </w:rPr>
              <w:t xml:space="preserve">координационни я съвет, класни ръководители </w:t>
            </w:r>
          </w:p>
        </w:tc>
      </w:tr>
      <w:tr w:rsidR="00C134E4">
        <w:trPr>
          <w:trHeight w:val="2790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t>Включване на педагогически специалисти в обучения за управление на конфликти, справяне с агресията, дискриминацията и насилието;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76" w:lineRule="auto"/>
              <w:ind w:left="58" w:firstLine="96"/>
              <w:jc w:val="left"/>
            </w:pPr>
            <w:r>
              <w:rPr>
                <w:sz w:val="22"/>
              </w:rPr>
              <w:t xml:space="preserve">В рамките на бюджета,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НП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40" w:lineRule="auto"/>
              <w:ind w:left="0" w:firstLine="0"/>
              <w:jc w:val="center"/>
            </w:pPr>
            <w: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t xml:space="preserve">училището, </w:t>
            </w:r>
          </w:p>
          <w:p w:rsidR="00C134E4" w:rsidRDefault="00C6001D">
            <w:pPr>
              <w:spacing w:after="0" w:line="259" w:lineRule="auto"/>
              <w:ind w:left="293" w:hanging="10"/>
              <w:jc w:val="left"/>
            </w:pPr>
            <w:r>
              <w:t>по НП и проекти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9" w:firstLine="96"/>
              <w:jc w:val="left"/>
            </w:pPr>
            <w:r>
              <w:t xml:space="preserve">М. май,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8" w:lineRule="auto"/>
              <w:ind w:left="0" w:right="11" w:firstLine="0"/>
              <w:jc w:val="center"/>
            </w:pPr>
            <w:r>
              <w:t xml:space="preserve">Повишаване на уменията на </w:t>
            </w:r>
          </w:p>
          <w:p w:rsidR="00C134E4" w:rsidRDefault="00C6001D">
            <w:pPr>
              <w:spacing w:after="4" w:line="237" w:lineRule="auto"/>
              <w:ind w:left="0" w:firstLine="0"/>
              <w:jc w:val="center"/>
            </w:pPr>
            <w:proofErr w:type="spellStart"/>
            <w:r>
              <w:t>педагогическ</w:t>
            </w:r>
            <w:proofErr w:type="spellEnd"/>
            <w:r>
              <w:t xml:space="preserve"> </w:t>
            </w:r>
            <w:proofErr w:type="spellStart"/>
            <w:r>
              <w:t>ите</w:t>
            </w:r>
            <w:proofErr w:type="spellEnd"/>
            <w:r>
              <w:t xml:space="preserve"> </w:t>
            </w:r>
          </w:p>
          <w:p w:rsidR="00C134E4" w:rsidRDefault="00C6001D">
            <w:pPr>
              <w:spacing w:after="10" w:line="259" w:lineRule="auto"/>
              <w:ind w:left="82" w:firstLine="0"/>
              <w:jc w:val="left"/>
            </w:pPr>
            <w:r>
              <w:t xml:space="preserve">специалисти </w:t>
            </w:r>
          </w:p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t xml:space="preserve">за </w:t>
            </w:r>
          </w:p>
          <w:p w:rsidR="00C134E4" w:rsidRDefault="00C6001D">
            <w:pPr>
              <w:spacing w:after="34" w:line="236" w:lineRule="auto"/>
              <w:ind w:left="26" w:right="45" w:firstLine="0"/>
              <w:jc w:val="center"/>
            </w:pPr>
            <w:r>
              <w:t xml:space="preserve">управление на </w:t>
            </w:r>
          </w:p>
          <w:p w:rsidR="00C134E4" w:rsidRDefault="00C6001D">
            <w:pPr>
              <w:spacing w:after="0" w:line="259" w:lineRule="auto"/>
              <w:ind w:left="0" w:right="76" w:firstLine="0"/>
              <w:jc w:val="center"/>
            </w:pPr>
            <w:r>
              <w:t>конфликти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40" w:lineRule="auto"/>
              <w:ind w:left="115" w:firstLine="168"/>
              <w:jc w:val="left"/>
            </w:pPr>
            <w:r>
              <w:t xml:space="preserve">Брой обучени </w:t>
            </w:r>
          </w:p>
          <w:p w:rsidR="00C134E4" w:rsidRDefault="00C6001D">
            <w:pPr>
              <w:spacing w:after="0" w:line="240" w:lineRule="auto"/>
              <w:ind w:left="249" w:hanging="163"/>
              <w:jc w:val="left"/>
            </w:pPr>
            <w:proofErr w:type="spellStart"/>
            <w:r>
              <w:t>педагоги</w:t>
            </w:r>
            <w:proofErr w:type="spellEnd"/>
            <w:r>
              <w:t xml:space="preserve"> </w:t>
            </w:r>
            <w:proofErr w:type="spellStart"/>
            <w:r>
              <w:t>чески</w:t>
            </w:r>
            <w:proofErr w:type="spellEnd"/>
            <w:r>
              <w:t xml:space="preserve"> </w:t>
            </w:r>
          </w:p>
          <w:p w:rsidR="00C134E4" w:rsidRDefault="00C6001D">
            <w:pPr>
              <w:spacing w:after="0" w:line="259" w:lineRule="auto"/>
              <w:ind w:left="369" w:hanging="307"/>
              <w:jc w:val="left"/>
            </w:pPr>
            <w:proofErr w:type="spellStart"/>
            <w:r>
              <w:t>специали</w:t>
            </w:r>
            <w:proofErr w:type="spellEnd"/>
            <w:r>
              <w:t xml:space="preserve"> </w:t>
            </w:r>
            <w:proofErr w:type="spellStart"/>
            <w:r>
              <w:t>сти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804D7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20" w:firstLine="0"/>
              <w:jc w:val="center"/>
            </w:pPr>
            <w:r>
              <w:rPr>
                <w:sz w:val="22"/>
              </w:rPr>
              <w:t xml:space="preserve">Директор </w:t>
            </w:r>
          </w:p>
        </w:tc>
      </w:tr>
      <w:tr w:rsidR="00C134E4">
        <w:trPr>
          <w:trHeight w:val="792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Включване на учениците с проблем</w:t>
            </w:r>
            <w:r w:rsidR="006804D7">
              <w:rPr>
                <w:sz w:val="22"/>
              </w:rPr>
              <w:t xml:space="preserve">но поведение в </w:t>
            </w:r>
            <w:r>
              <w:rPr>
                <w:sz w:val="22"/>
              </w:rPr>
              <w:t xml:space="preserve"> клубове по интереси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83" w:hanging="216"/>
              <w:jc w:val="left"/>
            </w:pPr>
            <w:r>
              <w:rPr>
                <w:sz w:val="22"/>
              </w:rPr>
              <w:t xml:space="preserve">През цялата учебна година,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Преодоляване на агресията и проблемното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67" w:firstLine="67"/>
              <w:jc w:val="left"/>
            </w:pPr>
            <w:r>
              <w:rPr>
                <w:sz w:val="22"/>
              </w:rPr>
              <w:t xml:space="preserve">Процент включени ученици с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804D7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 xml:space="preserve">ръководителите </w:t>
            </w:r>
          </w:p>
          <w:p w:rsidR="00C134E4" w:rsidRDefault="00C6001D">
            <w:pPr>
              <w:spacing w:after="0" w:line="259" w:lineRule="auto"/>
              <w:ind w:left="399" w:hanging="221"/>
              <w:jc w:val="left"/>
            </w:pPr>
            <w:r>
              <w:rPr>
                <w:sz w:val="22"/>
              </w:rPr>
              <w:t xml:space="preserve">на клубове по интереси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7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7"/>
        <w:gridCol w:w="1416"/>
        <w:gridCol w:w="1561"/>
        <w:gridCol w:w="1421"/>
        <w:gridCol w:w="1608"/>
        <w:gridCol w:w="1225"/>
        <w:gridCol w:w="1133"/>
        <w:gridCol w:w="1133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793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2"/>
              </w:rPr>
              <w:t xml:space="preserve">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поведение 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22"/>
              </w:rPr>
              <w:t>проблемн</w:t>
            </w:r>
            <w:proofErr w:type="spellEnd"/>
          </w:p>
          <w:p w:rsidR="00C134E4" w:rsidRDefault="00C6001D">
            <w:pPr>
              <w:spacing w:after="19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о </w:t>
            </w:r>
          </w:p>
          <w:p w:rsidR="00C134E4" w:rsidRDefault="00C6001D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 xml:space="preserve">поведение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97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68" w:firstLine="0"/>
            </w:pPr>
            <w:r>
              <w:t>Модернизиране на системи за сигурност и контрол на достъпа в училището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5" w:line="236" w:lineRule="auto"/>
              <w:ind w:left="0" w:firstLine="0"/>
              <w:jc w:val="center"/>
            </w:pPr>
            <w: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110" w:firstLine="0"/>
              <w:jc w:val="left"/>
            </w:pPr>
            <w:r>
              <w:t xml:space="preserve">училището, </w:t>
            </w:r>
          </w:p>
          <w:p w:rsidR="00C134E4" w:rsidRDefault="00C6001D">
            <w:pPr>
              <w:spacing w:after="0" w:line="259" w:lineRule="auto"/>
              <w:ind w:left="293" w:hanging="10"/>
              <w:jc w:val="left"/>
            </w:pPr>
            <w:r>
              <w:t>по НП и проекти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4" w:firstLine="0"/>
              <w:jc w:val="center"/>
            </w:pPr>
            <w:r>
              <w:t xml:space="preserve">М. </w:t>
            </w:r>
          </w:p>
          <w:p w:rsidR="00C134E4" w:rsidRDefault="002162B7">
            <w:pPr>
              <w:spacing w:after="0" w:line="259" w:lineRule="auto"/>
              <w:ind w:left="288" w:hanging="216"/>
              <w:jc w:val="left"/>
            </w:pPr>
            <w:r>
              <w:t>септември, 2024</w:t>
            </w:r>
            <w:r w:rsidR="00C6001D">
              <w:t xml:space="preserve"> г.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91" w:firstLine="0"/>
              <w:jc w:val="left"/>
            </w:pPr>
            <w:r>
              <w:t xml:space="preserve">Повишаване </w:t>
            </w:r>
          </w:p>
          <w:p w:rsidR="00C134E4" w:rsidRDefault="00C6001D">
            <w:pPr>
              <w:spacing w:after="0" w:line="259" w:lineRule="auto"/>
              <w:ind w:left="0" w:right="77" w:firstLine="0"/>
              <w:jc w:val="center"/>
            </w:pPr>
            <w:r>
              <w:t xml:space="preserve">на </w:t>
            </w:r>
          </w:p>
          <w:p w:rsidR="00C134E4" w:rsidRDefault="00C6001D">
            <w:pPr>
              <w:spacing w:after="0" w:line="259" w:lineRule="auto"/>
              <w:ind w:left="77" w:right="16" w:firstLine="34"/>
              <w:jc w:val="left"/>
            </w:pPr>
            <w:r>
              <w:t>сигурността в училището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5" w:line="236" w:lineRule="auto"/>
              <w:ind w:left="197" w:hanging="130"/>
              <w:jc w:val="left"/>
            </w:pPr>
            <w:r>
              <w:t xml:space="preserve">Модерни </w:t>
            </w:r>
            <w:proofErr w:type="spellStart"/>
            <w:r>
              <w:t>зирана</w:t>
            </w:r>
            <w:proofErr w:type="spellEnd"/>
            <w:r>
              <w:t xml:space="preserve"> </w:t>
            </w:r>
          </w:p>
          <w:p w:rsidR="00C134E4" w:rsidRDefault="00C6001D">
            <w:pPr>
              <w:spacing w:after="4" w:line="237" w:lineRule="auto"/>
              <w:ind w:left="436" w:hanging="302"/>
              <w:jc w:val="left"/>
            </w:pPr>
            <w:r>
              <w:t xml:space="preserve">система за </w:t>
            </w:r>
          </w:p>
          <w:p w:rsidR="00C134E4" w:rsidRDefault="00C6001D">
            <w:pPr>
              <w:spacing w:after="0" w:line="259" w:lineRule="auto"/>
              <w:ind w:left="14" w:right="33" w:firstLine="0"/>
              <w:jc w:val="center"/>
            </w:pPr>
            <w:r>
              <w:t>контрол на достъпа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t xml:space="preserve">1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12" w:space="0" w:color="F2F2F2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15" w:firstLine="0"/>
              <w:jc w:val="center"/>
            </w:pPr>
            <w:r>
              <w:t xml:space="preserve">Директор </w:t>
            </w:r>
          </w:p>
        </w:tc>
      </w:tr>
      <w:tr w:rsidR="00C134E4">
        <w:trPr>
          <w:trHeight w:val="411"/>
        </w:trPr>
        <w:tc>
          <w:tcPr>
            <w:tcW w:w="14747" w:type="dxa"/>
            <w:gridSpan w:val="9"/>
            <w:tcBorders>
              <w:top w:val="single" w:sz="12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2"/>
              </w:rPr>
              <w:t xml:space="preserve">Приоритетна област 9. Превенция на риск от ранно отпадане от системата на предучилищното и училищното образование </w:t>
            </w:r>
          </w:p>
        </w:tc>
      </w:tr>
      <w:tr w:rsidR="00C134E4">
        <w:trPr>
          <w:trHeight w:val="538"/>
        </w:trPr>
        <w:tc>
          <w:tcPr>
            <w:tcW w:w="147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0"/>
            </w:pPr>
            <w:r>
              <w:rPr>
                <w:i/>
                <w:sz w:val="22"/>
              </w:rPr>
              <w:t xml:space="preserve">Оперативна цел 9.1. Целта, която си поставяме, е изграждане на подкрепяща училищна общност, която идентифицира и подпомага ученици, застрашени от отпадане от образователната система </w:t>
            </w:r>
          </w:p>
        </w:tc>
      </w:tr>
      <w:tr w:rsidR="00C134E4">
        <w:trPr>
          <w:trHeight w:val="2819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277" w:firstLine="0"/>
            </w:pPr>
            <w:r>
              <w:rPr>
                <w:sz w:val="22"/>
              </w:rPr>
              <w:t xml:space="preserve">Своевременно идентифициране на учениците в риск от отпадане по образователни причини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Подпомагане на учениците </w:t>
            </w:r>
          </w:p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с </w:t>
            </w:r>
          </w:p>
          <w:p w:rsidR="00C134E4" w:rsidRDefault="00C6001D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образователни </w:t>
            </w:r>
          </w:p>
          <w:p w:rsidR="00C134E4" w:rsidRDefault="00C6001D">
            <w:pPr>
              <w:spacing w:after="3" w:line="236" w:lineRule="auto"/>
              <w:ind w:left="5" w:hanging="5"/>
              <w:jc w:val="center"/>
            </w:pPr>
            <w:r>
              <w:rPr>
                <w:sz w:val="22"/>
              </w:rPr>
              <w:t xml:space="preserve">затруднения, които биха довели до </w:t>
            </w:r>
          </w:p>
          <w:p w:rsidR="00C134E4" w:rsidRDefault="00C6001D">
            <w:pPr>
              <w:spacing w:after="0" w:line="239" w:lineRule="auto"/>
              <w:ind w:left="629" w:hanging="581"/>
              <w:jc w:val="left"/>
            </w:pPr>
            <w:r>
              <w:rPr>
                <w:sz w:val="22"/>
              </w:rPr>
              <w:t xml:space="preserve">отпадането им от </w:t>
            </w:r>
          </w:p>
          <w:p w:rsidR="00C134E4" w:rsidRDefault="00C6001D">
            <w:pPr>
              <w:spacing w:after="0" w:line="259" w:lineRule="auto"/>
              <w:ind w:left="236" w:hanging="178"/>
              <w:jc w:val="left"/>
            </w:pPr>
            <w:r>
              <w:rPr>
                <w:sz w:val="22"/>
              </w:rPr>
              <w:t xml:space="preserve">образователна та система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4" w:line="239" w:lineRule="auto"/>
              <w:ind w:left="0" w:firstLine="0"/>
              <w:jc w:val="center"/>
            </w:pPr>
            <w:r>
              <w:rPr>
                <w:sz w:val="22"/>
              </w:rPr>
              <w:t>Брой проучвани</w:t>
            </w:r>
          </w:p>
          <w:p w:rsidR="00C134E4" w:rsidRDefault="00C6001D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D5458B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7" w:firstLine="0"/>
              <w:jc w:val="center"/>
            </w:pPr>
            <w:r>
              <w:rPr>
                <w:color w:val="808080"/>
              </w:rPr>
              <w:t>12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08" w:firstLine="0"/>
              <w:jc w:val="center"/>
            </w:pPr>
            <w:r>
              <w:rPr>
                <w:sz w:val="22"/>
              </w:rPr>
              <w:t xml:space="preserve">класните </w:t>
            </w:r>
          </w:p>
          <w:p w:rsidR="00C134E4" w:rsidRDefault="00C6001D">
            <w:pPr>
              <w:spacing w:after="0" w:line="259" w:lineRule="auto"/>
              <w:ind w:left="77" w:firstLine="0"/>
              <w:jc w:val="left"/>
            </w:pPr>
            <w:r>
              <w:rPr>
                <w:sz w:val="22"/>
              </w:rPr>
              <w:t xml:space="preserve">ръководители, </w:t>
            </w:r>
          </w:p>
          <w:p w:rsidR="00C134E4" w:rsidRDefault="00C6001D">
            <w:pPr>
              <w:spacing w:after="0" w:line="259" w:lineRule="auto"/>
              <w:ind w:left="317" w:hanging="173"/>
              <w:jc w:val="left"/>
            </w:pPr>
            <w:r>
              <w:rPr>
                <w:sz w:val="22"/>
              </w:rPr>
              <w:t xml:space="preserve">учителите по учебни предмети </w:t>
            </w:r>
          </w:p>
        </w:tc>
      </w:tr>
      <w:tr w:rsidR="00C134E4">
        <w:trPr>
          <w:trHeight w:val="129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56" w:firstLine="0"/>
            </w:pPr>
            <w:r>
              <w:rPr>
                <w:sz w:val="22"/>
              </w:rPr>
              <w:t xml:space="preserve">Включване на учениците от начален и прогимназиален етап в риск от отпадане по образователни причини в групите за целодневна организация на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училището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М. </w:t>
            </w:r>
          </w:p>
          <w:p w:rsidR="00C134E4" w:rsidRDefault="00C6001D">
            <w:pPr>
              <w:spacing w:after="0" w:line="259" w:lineRule="auto"/>
              <w:ind w:left="192" w:hanging="77"/>
              <w:jc w:val="left"/>
            </w:pPr>
            <w:r>
              <w:rPr>
                <w:sz w:val="22"/>
              </w:rPr>
              <w:t xml:space="preserve">септември,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6" w:right="35" w:firstLine="0"/>
              <w:jc w:val="center"/>
            </w:pPr>
            <w:r>
              <w:rPr>
                <w:sz w:val="22"/>
              </w:rPr>
              <w:t xml:space="preserve">Подобряване на </w:t>
            </w:r>
          </w:p>
          <w:p w:rsidR="00C134E4" w:rsidRDefault="00C6001D">
            <w:pPr>
              <w:spacing w:after="0" w:line="259" w:lineRule="auto"/>
              <w:ind w:left="38" w:right="64" w:hanging="3"/>
              <w:jc w:val="center"/>
            </w:pPr>
            <w:r>
              <w:rPr>
                <w:sz w:val="22"/>
              </w:rPr>
              <w:t xml:space="preserve">образователни те резултати на учениците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26" w:right="53" w:firstLine="0"/>
              <w:jc w:val="center"/>
            </w:pPr>
            <w:r>
              <w:rPr>
                <w:sz w:val="22"/>
              </w:rPr>
              <w:t xml:space="preserve">Процент на </w:t>
            </w:r>
          </w:p>
          <w:p w:rsidR="00C134E4" w:rsidRDefault="00C6001D">
            <w:pPr>
              <w:spacing w:after="0" w:line="239" w:lineRule="auto"/>
              <w:ind w:left="437" w:hanging="389"/>
              <w:jc w:val="left"/>
            </w:pPr>
            <w:r>
              <w:rPr>
                <w:sz w:val="22"/>
              </w:rPr>
              <w:t xml:space="preserve">учениците от </w:t>
            </w:r>
          </w:p>
          <w:p w:rsidR="00C134E4" w:rsidRDefault="00C6001D">
            <w:pPr>
              <w:spacing w:after="0" w:line="259" w:lineRule="auto"/>
              <w:ind w:left="77" w:firstLine="0"/>
              <w:jc w:val="left"/>
            </w:pPr>
            <w:r>
              <w:rPr>
                <w:sz w:val="22"/>
              </w:rPr>
              <w:t xml:space="preserve">начален 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6" w:firstLine="72"/>
              <w:jc w:val="left"/>
            </w:pPr>
            <w:r>
              <w:rPr>
                <w:sz w:val="22"/>
              </w:rPr>
              <w:t xml:space="preserve">Директорът, класните ръководители </w:t>
            </w:r>
          </w:p>
        </w:tc>
      </w:tr>
    </w:tbl>
    <w:p w:rsidR="00C134E4" w:rsidRDefault="00C134E4">
      <w:pPr>
        <w:spacing w:after="0" w:line="259" w:lineRule="auto"/>
        <w:ind w:left="-1440" w:right="14405" w:firstLine="0"/>
        <w:jc w:val="left"/>
      </w:pPr>
    </w:p>
    <w:tbl>
      <w:tblPr>
        <w:tblStyle w:val="TableGrid"/>
        <w:tblW w:w="14748" w:type="dxa"/>
        <w:tblInd w:w="-893" w:type="dxa"/>
        <w:tblCellMar>
          <w:top w:w="25" w:type="dxa"/>
          <w:left w:w="67" w:type="dxa"/>
        </w:tblCellMar>
        <w:tblLook w:val="04A0" w:firstRow="1" w:lastRow="0" w:firstColumn="1" w:lastColumn="0" w:noHBand="0" w:noVBand="1"/>
      </w:tblPr>
      <w:tblGrid>
        <w:gridCol w:w="3448"/>
        <w:gridCol w:w="1416"/>
        <w:gridCol w:w="1561"/>
        <w:gridCol w:w="1421"/>
        <w:gridCol w:w="1608"/>
        <w:gridCol w:w="1225"/>
        <w:gridCol w:w="1133"/>
        <w:gridCol w:w="1133"/>
        <w:gridCol w:w="1803"/>
      </w:tblGrid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lastRenderedPageBreak/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2310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учебния ден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269" w:hanging="226"/>
              <w:jc w:val="left"/>
            </w:pPr>
            <w:proofErr w:type="spellStart"/>
            <w:r>
              <w:rPr>
                <w:sz w:val="22"/>
              </w:rPr>
              <w:t>прогимназ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иален</w:t>
            </w:r>
            <w:proofErr w:type="spellEnd"/>
            <w:r>
              <w:rPr>
                <w:sz w:val="22"/>
              </w:rPr>
              <w:t xml:space="preserve"> </w:t>
            </w:r>
          </w:p>
          <w:p w:rsidR="00C134E4" w:rsidRDefault="00C6001D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етап в </w:t>
            </w:r>
          </w:p>
          <w:p w:rsidR="00C134E4" w:rsidRDefault="00C6001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2"/>
              </w:rPr>
              <w:t xml:space="preserve">риск от </w:t>
            </w:r>
          </w:p>
          <w:p w:rsidR="00C134E4" w:rsidRDefault="00C6001D">
            <w:pPr>
              <w:spacing w:after="1" w:line="23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отпадане по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образоват </w:t>
            </w:r>
            <w:proofErr w:type="spellStart"/>
            <w:r>
              <w:rPr>
                <w:sz w:val="22"/>
              </w:rPr>
              <w:t>елни</w:t>
            </w:r>
            <w:proofErr w:type="spellEnd"/>
            <w:r>
              <w:rPr>
                <w:sz w:val="22"/>
              </w:rPr>
              <w:t xml:space="preserve"> причини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805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583" w:firstLine="0"/>
            </w:pPr>
            <w:r>
              <w:rPr>
                <w:sz w:val="22"/>
              </w:rPr>
              <w:t xml:space="preserve">Провеждане на инициативи, насочени към намаляване на отсъствията по уважителни и неуважителни причини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30" w:right="53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5" w:line="234" w:lineRule="auto"/>
              <w:ind w:left="64" w:right="87" w:firstLine="0"/>
              <w:jc w:val="center"/>
            </w:pPr>
            <w:r>
              <w:rPr>
                <w:sz w:val="22"/>
              </w:rPr>
              <w:t xml:space="preserve">Намаляване на </w:t>
            </w:r>
          </w:p>
          <w:p w:rsidR="00C134E4" w:rsidRDefault="00C6001D">
            <w:pPr>
              <w:spacing w:after="0" w:line="239" w:lineRule="auto"/>
              <w:ind w:left="53" w:right="76" w:firstLine="0"/>
              <w:jc w:val="center"/>
            </w:pPr>
            <w:r>
              <w:rPr>
                <w:sz w:val="22"/>
              </w:rPr>
              <w:t xml:space="preserve">отсъствията по </w:t>
            </w:r>
          </w:p>
          <w:p w:rsidR="00C134E4" w:rsidRDefault="00C6001D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 xml:space="preserve">уважителни и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неуважителни причини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6" w:firstLine="221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инициати</w:t>
            </w:r>
            <w:proofErr w:type="spellEnd"/>
            <w:r>
              <w:rPr>
                <w:sz w:val="22"/>
              </w:rPr>
              <w:t xml:space="preserve"> ви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06" w:firstLine="307"/>
              <w:jc w:val="left"/>
            </w:pPr>
            <w:r>
              <w:rPr>
                <w:sz w:val="22"/>
              </w:rPr>
              <w:t xml:space="preserve">Класни ръководители </w:t>
            </w:r>
          </w:p>
        </w:tc>
      </w:tr>
      <w:tr w:rsidR="00C134E4">
        <w:trPr>
          <w:trHeight w:val="180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Осъществяване на контрол на отразяване на отсъствията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4" w:right="87" w:firstLine="0"/>
              <w:jc w:val="center"/>
            </w:pPr>
            <w:r>
              <w:rPr>
                <w:sz w:val="22"/>
              </w:rPr>
              <w:t xml:space="preserve">Намаляване на </w:t>
            </w:r>
          </w:p>
          <w:p w:rsidR="00C134E4" w:rsidRDefault="00C6001D">
            <w:pPr>
              <w:spacing w:after="0" w:line="239" w:lineRule="auto"/>
              <w:ind w:left="53" w:right="76" w:firstLine="0"/>
              <w:jc w:val="center"/>
            </w:pPr>
            <w:r>
              <w:rPr>
                <w:sz w:val="22"/>
              </w:rPr>
              <w:t xml:space="preserve">отсъствията по </w:t>
            </w:r>
          </w:p>
          <w:p w:rsidR="00C134E4" w:rsidRDefault="00C6001D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 xml:space="preserve">уважителни и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неуважителни причини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осъществе</w:t>
            </w:r>
            <w:proofErr w:type="spellEnd"/>
            <w:r>
              <w:rPr>
                <w:sz w:val="22"/>
              </w:rPr>
              <w:t xml:space="preserve"> ни проверки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220" w:firstLine="0"/>
              <w:jc w:val="center"/>
            </w:pPr>
            <w:r>
              <w:rPr>
                <w:sz w:val="22"/>
              </w:rPr>
              <w:t xml:space="preserve">Директорът  </w:t>
            </w:r>
          </w:p>
        </w:tc>
      </w:tr>
      <w:tr w:rsidR="00C134E4">
        <w:trPr>
          <w:trHeight w:val="1800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62" w:firstLine="0"/>
            </w:pPr>
            <w:r>
              <w:rPr>
                <w:sz w:val="22"/>
              </w:rPr>
              <w:t xml:space="preserve">Проследяване на продължаването на образование след завършен етап или степен на образование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269" w:firstLine="115"/>
              <w:jc w:val="left"/>
            </w:pPr>
            <w:r>
              <w:rPr>
                <w:sz w:val="22"/>
              </w:rPr>
              <w:t xml:space="preserve">Не се изисква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67"/>
              <w:jc w:val="left"/>
            </w:pPr>
            <w:r>
              <w:rPr>
                <w:sz w:val="22"/>
              </w:rPr>
              <w:t xml:space="preserve">М. юли,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11" w:right="38" w:firstLine="0"/>
              <w:jc w:val="center"/>
            </w:pPr>
            <w:r>
              <w:rPr>
                <w:sz w:val="22"/>
              </w:rPr>
              <w:t xml:space="preserve">Недопускане на отпадането </w:t>
            </w:r>
          </w:p>
          <w:p w:rsidR="00C134E4" w:rsidRDefault="00C6001D">
            <w:pPr>
              <w:spacing w:after="4" w:line="235" w:lineRule="auto"/>
              <w:ind w:left="557" w:hanging="355"/>
              <w:jc w:val="left"/>
            </w:pPr>
            <w:r>
              <w:rPr>
                <w:sz w:val="22"/>
              </w:rPr>
              <w:t xml:space="preserve">на ученици при </w:t>
            </w:r>
          </w:p>
          <w:p w:rsidR="00C134E4" w:rsidRDefault="00C6001D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завършване на </w:t>
            </w:r>
          </w:p>
          <w:p w:rsidR="00C134E4" w:rsidRDefault="00C6001D">
            <w:pPr>
              <w:spacing w:after="0" w:line="259" w:lineRule="auto"/>
              <w:ind w:left="254" w:hanging="62"/>
              <w:jc w:val="left"/>
            </w:pPr>
            <w:r>
              <w:rPr>
                <w:sz w:val="22"/>
              </w:rPr>
              <w:lastRenderedPageBreak/>
              <w:t xml:space="preserve">етап или на основната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26" w:right="53" w:firstLine="0"/>
              <w:jc w:val="center"/>
            </w:pPr>
            <w:r>
              <w:rPr>
                <w:sz w:val="22"/>
              </w:rPr>
              <w:lastRenderedPageBreak/>
              <w:t xml:space="preserve">Процент на </w:t>
            </w:r>
          </w:p>
          <w:p w:rsidR="00C134E4" w:rsidRDefault="00D5458B" w:rsidP="00D5458B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У</w:t>
            </w:r>
            <w:r w:rsidR="00C6001D">
              <w:rPr>
                <w:sz w:val="22"/>
              </w:rPr>
              <w:t>чениците</w:t>
            </w:r>
            <w:r>
              <w:t>,</w:t>
            </w:r>
          </w:p>
          <w:p w:rsidR="00C134E4" w:rsidRDefault="00C6001D">
            <w:pPr>
              <w:spacing w:after="0" w:line="259" w:lineRule="auto"/>
              <w:ind w:left="96" w:firstLine="0"/>
              <w:jc w:val="left"/>
            </w:pPr>
            <w:r>
              <w:rPr>
                <w:sz w:val="22"/>
              </w:rPr>
              <w:t>завършва</w:t>
            </w:r>
          </w:p>
          <w:p w:rsidR="00C134E4" w:rsidRDefault="00C6001D">
            <w:pPr>
              <w:spacing w:after="0" w:line="259" w:lineRule="auto"/>
              <w:ind w:left="365" w:hanging="202"/>
              <w:jc w:val="left"/>
            </w:pPr>
            <w:proofErr w:type="spellStart"/>
            <w:r>
              <w:rPr>
                <w:sz w:val="22"/>
              </w:rPr>
              <w:t>щи</w:t>
            </w:r>
            <w:proofErr w:type="spellEnd"/>
            <w:r>
              <w:rPr>
                <w:sz w:val="22"/>
              </w:rPr>
              <w:t xml:space="preserve"> етап или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96" w:hanging="24"/>
              <w:jc w:val="left"/>
            </w:pPr>
            <w:proofErr w:type="spellStart"/>
            <w:r>
              <w:rPr>
                <w:sz w:val="22"/>
              </w:rPr>
              <w:t>Администрато</w:t>
            </w:r>
            <w:proofErr w:type="spellEnd"/>
            <w:r>
              <w:rPr>
                <w:sz w:val="22"/>
              </w:rPr>
              <w:t xml:space="preserve"> рът на ИСРМ, </w:t>
            </w:r>
          </w:p>
          <w:p w:rsidR="00C134E4" w:rsidRDefault="00C6001D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>представителя</w:t>
            </w:r>
          </w:p>
          <w:p w:rsidR="00C134E4" w:rsidRDefault="00C6001D">
            <w:pPr>
              <w:spacing w:after="0" w:line="259" w:lineRule="auto"/>
              <w:ind w:left="226" w:hanging="10"/>
              <w:jc w:val="left"/>
            </w:pPr>
            <w:r>
              <w:rPr>
                <w:sz w:val="22"/>
              </w:rPr>
              <w:t xml:space="preserve">т в екипа за обхват, директорът </w:t>
            </w:r>
          </w:p>
        </w:tc>
      </w:tr>
      <w:tr w:rsidR="00C134E4">
        <w:trPr>
          <w:trHeight w:val="321"/>
        </w:trPr>
        <w:tc>
          <w:tcPr>
            <w:tcW w:w="3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Дейност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Бюджет 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Източник на финансиране </w:t>
            </w:r>
          </w:p>
        </w:tc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4" w:line="235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Срок за изпълнение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(месец и година) 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Очаквани резултати </w:t>
            </w:r>
          </w:p>
        </w:tc>
        <w:tc>
          <w:tcPr>
            <w:tcW w:w="3491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Индикатори за изпълнение </w:t>
            </w:r>
          </w:p>
        </w:tc>
        <w:tc>
          <w:tcPr>
            <w:tcW w:w="180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Отговорници </w:t>
            </w:r>
          </w:p>
        </w:tc>
      </w:tr>
      <w:tr w:rsidR="00C134E4">
        <w:trPr>
          <w:trHeight w:val="7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Индикатор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Текуща стойност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Целева стойност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29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3" w:firstLine="0"/>
              <w:jc w:val="center"/>
            </w:pPr>
            <w:r>
              <w:rPr>
                <w:i/>
                <w:sz w:val="22"/>
              </w:rPr>
              <w:t xml:space="preserve">1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2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3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4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5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6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7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8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134E4" w:rsidRDefault="00C6001D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9 </w:t>
            </w:r>
          </w:p>
        </w:tc>
      </w:tr>
      <w:tr w:rsidR="00C134E4">
        <w:trPr>
          <w:trHeight w:val="1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49" w:firstLine="134"/>
              <w:jc w:val="left"/>
            </w:pPr>
            <w:r>
              <w:rPr>
                <w:sz w:val="22"/>
              </w:rPr>
              <w:t xml:space="preserve">степен на образование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основна </w:t>
            </w:r>
          </w:p>
          <w:p w:rsidR="00C134E4" w:rsidRDefault="00C6001D">
            <w:pPr>
              <w:spacing w:after="0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степен на </w:t>
            </w:r>
          </w:p>
          <w:p w:rsidR="00C134E4" w:rsidRDefault="00C6001D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образован </w:t>
            </w:r>
            <w:proofErr w:type="spellStart"/>
            <w:r>
              <w:rPr>
                <w:sz w:val="22"/>
              </w:rPr>
              <w:t>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134E4">
            <w:pPr>
              <w:spacing w:after="160" w:line="259" w:lineRule="auto"/>
              <w:ind w:left="0" w:firstLine="0"/>
              <w:jc w:val="left"/>
            </w:pP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86" w:firstLine="0"/>
            </w:pPr>
            <w:r>
              <w:rPr>
                <w:sz w:val="22"/>
              </w:rPr>
              <w:t xml:space="preserve">Осигуряване на финансиране за модернизиране и естетизиране на  физическата среда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6" w:right="35" w:firstLine="0"/>
              <w:jc w:val="center"/>
            </w:pPr>
            <w:r>
              <w:rPr>
                <w:sz w:val="22"/>
              </w:rPr>
              <w:t xml:space="preserve">Подобряване на </w:t>
            </w:r>
          </w:p>
          <w:p w:rsidR="00C134E4" w:rsidRDefault="00C6001D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отношението </w:t>
            </w:r>
          </w:p>
          <w:p w:rsidR="00C134E4" w:rsidRDefault="00C6001D">
            <w:pPr>
              <w:spacing w:after="0" w:line="259" w:lineRule="auto"/>
              <w:ind w:left="212" w:hanging="106"/>
              <w:jc w:val="left"/>
            </w:pPr>
            <w:r>
              <w:rPr>
                <w:sz w:val="22"/>
              </w:rPr>
              <w:t xml:space="preserve">на учениците към училището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Лева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250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E610E8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>30</w:t>
            </w:r>
            <w:r w:rsidR="00C6001D">
              <w:rPr>
                <w:sz w:val="22"/>
              </w:rPr>
              <w:t xml:space="preserve">00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E610E8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296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588" w:firstLine="0"/>
            </w:pPr>
            <w:r>
              <w:rPr>
                <w:sz w:val="22"/>
              </w:rPr>
              <w:t xml:space="preserve">Включване на родителите на ученици в риск от отпадане в училищни инициативи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317" w:hanging="154"/>
              <w:jc w:val="left"/>
            </w:pPr>
            <w:r>
              <w:rPr>
                <w:sz w:val="22"/>
              </w:rPr>
              <w:t xml:space="preserve">училището, по НП и проекти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Промяна на отношението към </w:t>
            </w:r>
          </w:p>
          <w:p w:rsidR="00C134E4" w:rsidRDefault="00C6001D">
            <w:pPr>
              <w:spacing w:after="0" w:line="259" w:lineRule="auto"/>
              <w:ind w:left="197" w:hanging="120"/>
              <w:jc w:val="left"/>
            </w:pPr>
            <w:r>
              <w:rPr>
                <w:sz w:val="22"/>
              </w:rPr>
              <w:t xml:space="preserve">училището на родителите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осъществе</w:t>
            </w:r>
            <w:proofErr w:type="spellEnd"/>
            <w:r>
              <w:rPr>
                <w:sz w:val="22"/>
              </w:rPr>
              <w:t xml:space="preserve"> ни дейности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808080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E610E8">
            <w:pPr>
              <w:spacing w:after="0" w:line="259" w:lineRule="auto"/>
              <w:ind w:left="106" w:firstLine="72"/>
              <w:jc w:val="left"/>
            </w:pPr>
            <w:r>
              <w:rPr>
                <w:sz w:val="22"/>
              </w:rPr>
              <w:t>Директор, класни</w:t>
            </w:r>
            <w:r w:rsidR="00C6001D">
              <w:rPr>
                <w:sz w:val="22"/>
              </w:rPr>
              <w:t xml:space="preserve"> ръководители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27" w:firstLine="0"/>
              <w:jc w:val="left"/>
            </w:pPr>
            <w:r>
              <w:rPr>
                <w:sz w:val="22"/>
              </w:rPr>
              <w:t xml:space="preserve">Осигуряване на материално подпомагане на семействата на социално слаби ученици в риск от отпадане поради бедност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училището, дарения 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4" w:line="235" w:lineRule="auto"/>
              <w:ind w:left="437" w:hanging="355"/>
              <w:jc w:val="left"/>
            </w:pPr>
            <w:proofErr w:type="spellStart"/>
            <w:r>
              <w:rPr>
                <w:sz w:val="22"/>
              </w:rPr>
              <w:t>Предотвратяв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ане</w:t>
            </w:r>
            <w:proofErr w:type="spellEnd"/>
            <w:r>
              <w:rPr>
                <w:sz w:val="22"/>
              </w:rPr>
              <w:t xml:space="preserve"> на </w:t>
            </w:r>
          </w:p>
          <w:p w:rsidR="00C134E4" w:rsidRDefault="00C6001D">
            <w:pPr>
              <w:spacing w:after="0" w:line="259" w:lineRule="auto"/>
              <w:ind w:left="29" w:hanging="29"/>
              <w:jc w:val="center"/>
            </w:pPr>
            <w:r>
              <w:rPr>
                <w:sz w:val="22"/>
              </w:rPr>
              <w:t xml:space="preserve">отпадането на ученици по финансови причини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Лева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7" w:lineRule="auto"/>
              <w:ind w:left="87" w:firstLine="283"/>
              <w:jc w:val="left"/>
            </w:pPr>
            <w:r>
              <w:rPr>
                <w:sz w:val="22"/>
              </w:rPr>
              <w:t xml:space="preserve">Не подлежи на </w:t>
            </w:r>
          </w:p>
          <w:p w:rsidR="00C134E4" w:rsidRDefault="00C6001D">
            <w:pPr>
              <w:spacing w:after="5" w:line="259" w:lineRule="auto"/>
              <w:ind w:left="48" w:firstLine="0"/>
              <w:jc w:val="left"/>
            </w:pPr>
            <w:r>
              <w:rPr>
                <w:sz w:val="22"/>
              </w:rPr>
              <w:t>планиран</w:t>
            </w:r>
          </w:p>
          <w:p w:rsidR="00C134E4" w:rsidRDefault="00C6001D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E610E8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  <w:tr w:rsidR="00C134E4">
        <w:trPr>
          <w:trHeight w:val="1551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38" w:right="110" w:firstLine="0"/>
              <w:jc w:val="left"/>
            </w:pPr>
            <w:r>
              <w:rPr>
                <w:sz w:val="22"/>
              </w:rPr>
              <w:lastRenderedPageBreak/>
              <w:t xml:space="preserve">Сътрудничество с обществения съвет, институции, неправителствени организации и фирми партньори в инициативи за превенция на отпадането от образователната система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82" w:firstLine="72"/>
              <w:jc w:val="left"/>
            </w:pPr>
            <w:r>
              <w:rPr>
                <w:sz w:val="22"/>
              </w:rPr>
              <w:t xml:space="preserve">В рамките на бюджета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67" w:lineRule="auto"/>
              <w:ind w:left="30" w:right="54" w:firstLine="0"/>
              <w:jc w:val="center"/>
            </w:pPr>
            <w:r>
              <w:rPr>
                <w:sz w:val="22"/>
              </w:rPr>
              <w:t xml:space="preserve">От бюджета на </w:t>
            </w:r>
          </w:p>
          <w:p w:rsidR="00C134E4" w:rsidRDefault="00C6001D">
            <w:pPr>
              <w:spacing w:after="0" w:line="239" w:lineRule="auto"/>
              <w:ind w:left="380" w:hanging="217"/>
              <w:jc w:val="left"/>
            </w:pPr>
            <w:r>
              <w:rPr>
                <w:sz w:val="22"/>
              </w:rPr>
              <w:t xml:space="preserve">училището, по НП, </w:t>
            </w:r>
          </w:p>
          <w:p w:rsidR="00C134E4" w:rsidRDefault="00C6001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проекти и дарения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192" w:firstLine="221"/>
              <w:jc w:val="left"/>
            </w:pPr>
            <w:r>
              <w:rPr>
                <w:sz w:val="22"/>
              </w:rPr>
              <w:t xml:space="preserve">През учебната година, ежегодно 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1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Привличане </w:t>
            </w:r>
          </w:p>
          <w:p w:rsidR="00C134E4" w:rsidRDefault="00C6001D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на  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2" w:line="236" w:lineRule="auto"/>
              <w:ind w:left="48" w:firstLine="259"/>
              <w:jc w:val="left"/>
            </w:pPr>
            <w:r>
              <w:rPr>
                <w:sz w:val="22"/>
              </w:rPr>
              <w:t xml:space="preserve">Брой </w:t>
            </w:r>
            <w:proofErr w:type="spellStart"/>
            <w:r>
              <w:rPr>
                <w:sz w:val="22"/>
              </w:rPr>
              <w:t>осъществе</w:t>
            </w:r>
            <w:proofErr w:type="spellEnd"/>
            <w:r>
              <w:rPr>
                <w:sz w:val="22"/>
              </w:rPr>
              <w:t xml:space="preserve"> ни </w:t>
            </w:r>
          </w:p>
          <w:p w:rsidR="00C134E4" w:rsidRDefault="00C6001D">
            <w:pPr>
              <w:spacing w:after="0" w:line="259" w:lineRule="auto"/>
              <w:ind w:left="427" w:hanging="341"/>
              <w:jc w:val="left"/>
            </w:pPr>
            <w:proofErr w:type="spellStart"/>
            <w:r>
              <w:rPr>
                <w:sz w:val="22"/>
              </w:rPr>
              <w:t>инициати</w:t>
            </w:r>
            <w:proofErr w:type="spellEnd"/>
            <w:r>
              <w:rPr>
                <w:sz w:val="22"/>
              </w:rPr>
              <w:t xml:space="preserve"> ви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F1DF6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>1</w:t>
            </w:r>
            <w:r w:rsidR="00C6001D"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C6001D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34E4" w:rsidRDefault="006E6187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Директор</w:t>
            </w:r>
            <w:r w:rsidR="00C6001D">
              <w:rPr>
                <w:sz w:val="22"/>
              </w:rPr>
              <w:t xml:space="preserve"> </w:t>
            </w:r>
          </w:p>
        </w:tc>
      </w:tr>
    </w:tbl>
    <w:p w:rsidR="00C134E4" w:rsidRDefault="00C6001D">
      <w:pPr>
        <w:spacing w:after="113" w:line="259" w:lineRule="auto"/>
        <w:ind w:left="0" w:firstLine="0"/>
      </w:pPr>
      <w:r>
        <w:t xml:space="preserve"> </w:t>
      </w:r>
    </w:p>
    <w:p w:rsidR="00C134E4" w:rsidRDefault="00C6001D">
      <w:pPr>
        <w:spacing w:after="0" w:line="259" w:lineRule="auto"/>
        <w:ind w:left="0" w:firstLine="0"/>
      </w:pPr>
      <w:r>
        <w:t xml:space="preserve"> </w:t>
      </w:r>
    </w:p>
    <w:p w:rsidR="001859D5" w:rsidRPr="001859D5" w:rsidRDefault="00C6001D" w:rsidP="001859D5">
      <w:pPr>
        <w:spacing w:after="53" w:line="259" w:lineRule="auto"/>
        <w:ind w:left="-5" w:hanging="10"/>
      </w:pPr>
      <w:r>
        <w:rPr>
          <w:sz w:val="22"/>
        </w:rPr>
        <w:t>Планът за изпълнение и финансиран</w:t>
      </w:r>
      <w:r w:rsidR="00F40479">
        <w:rPr>
          <w:sz w:val="22"/>
        </w:rPr>
        <w:t>е на дейностите за учебната 2024/2025</w:t>
      </w:r>
      <w:bookmarkStart w:id="0" w:name="_GoBack"/>
      <w:bookmarkEnd w:id="0"/>
      <w:r>
        <w:rPr>
          <w:sz w:val="22"/>
        </w:rPr>
        <w:t xml:space="preserve"> година, изготвен в съответствие със стратегическите и оперативни цели, определени със Стратегията за развитие на </w:t>
      </w:r>
      <w:r w:rsidR="001859D5">
        <w:t>Основно училище „Никола Йонков Вапцаров“ село Трескавец</w:t>
      </w:r>
      <w:r w:rsidR="001859D5" w:rsidRPr="001859D5">
        <w:t>,</w:t>
      </w:r>
      <w:r w:rsidRPr="001859D5">
        <w:t xml:space="preserve"> </w:t>
      </w:r>
      <w:r w:rsidR="001859D5" w:rsidRPr="001859D5">
        <w:t xml:space="preserve"> е приет на заседание на педагогическия съвет (протокол № </w:t>
      </w:r>
      <w:r w:rsidR="001859D5" w:rsidRPr="001859D5">
        <w:rPr>
          <w:bCs/>
        </w:rPr>
        <w:t>/14 г.</w:t>
      </w:r>
      <w:r w:rsidR="001859D5" w:rsidRPr="001859D5">
        <w:t xml:space="preserve">) и е утвърдена със заповед № </w:t>
      </w:r>
      <w:r w:rsidR="001859D5" w:rsidRPr="001859D5">
        <w:rPr>
          <w:bCs/>
        </w:rPr>
        <w:t xml:space="preserve">20/16.09.2024 г. </w:t>
      </w:r>
      <w:r w:rsidR="001859D5" w:rsidRPr="001859D5">
        <w:t>на директора на училището</w:t>
      </w:r>
      <w:r w:rsidR="001859D5">
        <w:t>.</w:t>
      </w:r>
    </w:p>
    <w:p w:rsidR="00C134E4" w:rsidRDefault="00C134E4">
      <w:pPr>
        <w:spacing w:after="0" w:line="259" w:lineRule="auto"/>
        <w:ind w:left="0" w:firstLine="0"/>
        <w:jc w:val="left"/>
      </w:pPr>
    </w:p>
    <w:sectPr w:rsidR="00C134E4">
      <w:headerReference w:type="even" r:id="rId10"/>
      <w:headerReference w:type="default" r:id="rId11"/>
      <w:headerReference w:type="first" r:id="rId12"/>
      <w:pgSz w:w="15840" w:h="12240" w:orient="landscape"/>
      <w:pgMar w:top="1454" w:right="1435" w:bottom="1458" w:left="1440" w:header="72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28" w:rsidRDefault="00AB0E28">
      <w:pPr>
        <w:spacing w:after="0" w:line="240" w:lineRule="auto"/>
      </w:pPr>
      <w:r>
        <w:separator/>
      </w:r>
    </w:p>
  </w:endnote>
  <w:endnote w:type="continuationSeparator" w:id="0">
    <w:p w:rsidR="00AB0E28" w:rsidRDefault="00AB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28" w:rsidRDefault="00AB0E28">
      <w:pPr>
        <w:spacing w:after="0" w:line="240" w:lineRule="auto"/>
      </w:pPr>
      <w:r>
        <w:separator/>
      </w:r>
    </w:p>
  </w:footnote>
  <w:footnote w:type="continuationSeparator" w:id="0">
    <w:p w:rsidR="00AB0E28" w:rsidRDefault="00AB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E4" w:rsidRDefault="00C6001D">
    <w:pPr>
      <w:spacing w:after="0" w:line="259" w:lineRule="auto"/>
      <w:ind w:left="0" w:right="69" w:firstLine="0"/>
      <w:jc w:val="center"/>
    </w:pPr>
    <w:r>
      <w:rPr>
        <w:b/>
        <w:i/>
      </w:rPr>
      <w:t xml:space="preserve"> Стратегия за развитие на училище с План за действие и финансиране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E4" w:rsidRDefault="00C6001D">
    <w:pPr>
      <w:spacing w:after="0" w:line="259" w:lineRule="auto"/>
      <w:ind w:left="0" w:right="69" w:firstLine="0"/>
      <w:jc w:val="center"/>
    </w:pPr>
    <w:r>
      <w:rPr>
        <w:b/>
        <w:i/>
      </w:rPr>
      <w:t xml:space="preserve"> Стратегия за развитие на училище с План за действие и финансиране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E4" w:rsidRDefault="00C6001D">
    <w:pPr>
      <w:spacing w:after="0" w:line="259" w:lineRule="auto"/>
      <w:ind w:left="0" w:right="69" w:firstLine="0"/>
      <w:jc w:val="center"/>
    </w:pPr>
    <w:r>
      <w:rPr>
        <w:b/>
        <w:i/>
      </w:rPr>
      <w:t xml:space="preserve"> Стратегия за развитие на училище с План за действие и финансиране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E4" w:rsidRDefault="00C6001D">
    <w:pPr>
      <w:spacing w:after="0" w:line="259" w:lineRule="auto"/>
      <w:ind w:left="0" w:right="9" w:firstLine="0"/>
      <w:jc w:val="center"/>
    </w:pPr>
    <w:r>
      <w:rPr>
        <w:b/>
        <w:i/>
      </w:rPr>
      <w:t xml:space="preserve"> Стратегия за развитие на училище с План за действие и финансиране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E4" w:rsidRDefault="00C6001D">
    <w:pPr>
      <w:spacing w:after="0" w:line="259" w:lineRule="auto"/>
      <w:ind w:left="0" w:right="9" w:firstLine="0"/>
      <w:jc w:val="center"/>
    </w:pPr>
    <w:r>
      <w:rPr>
        <w:b/>
        <w:i/>
      </w:rPr>
      <w:t xml:space="preserve"> Стратегия за развитие на училище с План за действие и финансиране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E4" w:rsidRDefault="00C6001D">
    <w:pPr>
      <w:spacing w:after="0" w:line="259" w:lineRule="auto"/>
      <w:ind w:left="0" w:right="9" w:firstLine="0"/>
      <w:jc w:val="center"/>
    </w:pPr>
    <w:r>
      <w:rPr>
        <w:b/>
        <w:i/>
      </w:rPr>
      <w:t xml:space="preserve"> Стратегия за развитие на училище с План за действие и финансиране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351E"/>
    <w:multiLevelType w:val="hybridMultilevel"/>
    <w:tmpl w:val="FF9CAB74"/>
    <w:lvl w:ilvl="0" w:tplc="F744A09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A6A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459A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0E6E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A10A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DE6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8948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482C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8844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6001E9"/>
    <w:multiLevelType w:val="hybridMultilevel"/>
    <w:tmpl w:val="0FC69098"/>
    <w:lvl w:ilvl="0" w:tplc="B2B2F12C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E1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AD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CD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E9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21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2B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A7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88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2311E6"/>
    <w:multiLevelType w:val="hybridMultilevel"/>
    <w:tmpl w:val="B1A24530"/>
    <w:lvl w:ilvl="0" w:tplc="D9B8FA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23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7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66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65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C1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03B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0A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48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700F73"/>
    <w:multiLevelType w:val="hybridMultilevel"/>
    <w:tmpl w:val="CD06EAD6"/>
    <w:lvl w:ilvl="0" w:tplc="CC9CF97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A60F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87A6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0BD7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57A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25B3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61A0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AF25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F0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9410C0"/>
    <w:multiLevelType w:val="hybridMultilevel"/>
    <w:tmpl w:val="7408F724"/>
    <w:lvl w:ilvl="0" w:tplc="AABECC5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B45DC0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B7A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A9B2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6F186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C3F0A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08050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673D6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E9FF6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5A10C2"/>
    <w:multiLevelType w:val="hybridMultilevel"/>
    <w:tmpl w:val="422847DE"/>
    <w:lvl w:ilvl="0" w:tplc="769A522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DC6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2A16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6993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6E2AC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60CC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2D79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474B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6AF4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1A297C"/>
    <w:multiLevelType w:val="hybridMultilevel"/>
    <w:tmpl w:val="885EFF28"/>
    <w:lvl w:ilvl="0" w:tplc="4D063BF2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8E4D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32E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4FF7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0F90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40B5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01F5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A700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A46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067AB1"/>
    <w:multiLevelType w:val="hybridMultilevel"/>
    <w:tmpl w:val="39B8A34A"/>
    <w:lvl w:ilvl="0" w:tplc="EB4C6E2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0CA1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6488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A672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6F69C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B6D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C14F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6F3F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85BE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370405"/>
    <w:multiLevelType w:val="hybridMultilevel"/>
    <w:tmpl w:val="C4826A5C"/>
    <w:lvl w:ilvl="0" w:tplc="C510941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2E288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E1EE6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01B3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6B21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4057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BE1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A590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ACE1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816E72"/>
    <w:multiLevelType w:val="multilevel"/>
    <w:tmpl w:val="9D7C34E0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30212CF"/>
    <w:multiLevelType w:val="hybridMultilevel"/>
    <w:tmpl w:val="750E2654"/>
    <w:lvl w:ilvl="0" w:tplc="C6ECD1C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8D87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4549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42E2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0A34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AB3F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4EF7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4CD0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4846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8A6E79"/>
    <w:multiLevelType w:val="hybridMultilevel"/>
    <w:tmpl w:val="CB68D9C6"/>
    <w:lvl w:ilvl="0" w:tplc="19D41FA2">
      <w:start w:val="4"/>
      <w:numFmt w:val="bullet"/>
      <w:lvlText w:val="-"/>
      <w:lvlJc w:val="left"/>
      <w:pPr>
        <w:ind w:left="8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2">
    <w:nsid w:val="721B4D41"/>
    <w:multiLevelType w:val="multilevel"/>
    <w:tmpl w:val="199865DE"/>
    <w:lvl w:ilvl="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D92586"/>
    <w:multiLevelType w:val="multilevel"/>
    <w:tmpl w:val="6AC4471A"/>
    <w:lvl w:ilvl="0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5F1788"/>
    <w:multiLevelType w:val="hybridMultilevel"/>
    <w:tmpl w:val="C58619EC"/>
    <w:lvl w:ilvl="0" w:tplc="CA2A3D3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23C1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23CB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832C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167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086B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49BC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CAF0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8856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6BA15ED"/>
    <w:multiLevelType w:val="hybridMultilevel"/>
    <w:tmpl w:val="9FF88D12"/>
    <w:lvl w:ilvl="0" w:tplc="5EB6E93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AC7F8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A19D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CA45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062F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0ADF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E817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0DCF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23D1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F594577"/>
    <w:multiLevelType w:val="hybridMultilevel"/>
    <w:tmpl w:val="6D5851EA"/>
    <w:lvl w:ilvl="0" w:tplc="CE960814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43EB2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28504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C417C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CF1F2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8F7EA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CB8E2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48688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62B0C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13"/>
  </w:num>
  <w:num w:numId="14">
    <w:abstractNumId w:val="2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E4"/>
    <w:rsid w:val="00016713"/>
    <w:rsid w:val="00054563"/>
    <w:rsid w:val="0005730F"/>
    <w:rsid w:val="000C7766"/>
    <w:rsid w:val="000E1BA3"/>
    <w:rsid w:val="000E6A63"/>
    <w:rsid w:val="001859D5"/>
    <w:rsid w:val="00195273"/>
    <w:rsid w:val="00195EFF"/>
    <w:rsid w:val="00212143"/>
    <w:rsid w:val="002162B7"/>
    <w:rsid w:val="002207BF"/>
    <w:rsid w:val="0025743A"/>
    <w:rsid w:val="00287B24"/>
    <w:rsid w:val="002A6A98"/>
    <w:rsid w:val="002D753F"/>
    <w:rsid w:val="00373D65"/>
    <w:rsid w:val="003766E7"/>
    <w:rsid w:val="003B354D"/>
    <w:rsid w:val="003F3923"/>
    <w:rsid w:val="004350D7"/>
    <w:rsid w:val="00451163"/>
    <w:rsid w:val="00466CD5"/>
    <w:rsid w:val="00494E42"/>
    <w:rsid w:val="004A2B00"/>
    <w:rsid w:val="005032CF"/>
    <w:rsid w:val="00506989"/>
    <w:rsid w:val="00512A4C"/>
    <w:rsid w:val="0052358E"/>
    <w:rsid w:val="00537CCA"/>
    <w:rsid w:val="0056789A"/>
    <w:rsid w:val="0057385B"/>
    <w:rsid w:val="00577BE9"/>
    <w:rsid w:val="005862A3"/>
    <w:rsid w:val="005910FF"/>
    <w:rsid w:val="005A2F56"/>
    <w:rsid w:val="005C2400"/>
    <w:rsid w:val="005D323D"/>
    <w:rsid w:val="006111AF"/>
    <w:rsid w:val="00644DE9"/>
    <w:rsid w:val="0065604F"/>
    <w:rsid w:val="00657939"/>
    <w:rsid w:val="006804D7"/>
    <w:rsid w:val="00682D6C"/>
    <w:rsid w:val="00697E84"/>
    <w:rsid w:val="006C5830"/>
    <w:rsid w:val="006E6187"/>
    <w:rsid w:val="006F1DF6"/>
    <w:rsid w:val="0074610D"/>
    <w:rsid w:val="00795A19"/>
    <w:rsid w:val="007A46D2"/>
    <w:rsid w:val="007D6449"/>
    <w:rsid w:val="00804CFC"/>
    <w:rsid w:val="00807CDE"/>
    <w:rsid w:val="00843B18"/>
    <w:rsid w:val="008475BC"/>
    <w:rsid w:val="00851C01"/>
    <w:rsid w:val="008C5136"/>
    <w:rsid w:val="00912F7A"/>
    <w:rsid w:val="00925C7D"/>
    <w:rsid w:val="00926CC4"/>
    <w:rsid w:val="00942829"/>
    <w:rsid w:val="00943315"/>
    <w:rsid w:val="009477D4"/>
    <w:rsid w:val="009C3DE4"/>
    <w:rsid w:val="009D1B8A"/>
    <w:rsid w:val="00A1177F"/>
    <w:rsid w:val="00A25497"/>
    <w:rsid w:val="00A403E6"/>
    <w:rsid w:val="00A45865"/>
    <w:rsid w:val="00A50A12"/>
    <w:rsid w:val="00A564CF"/>
    <w:rsid w:val="00A820DC"/>
    <w:rsid w:val="00AB0E28"/>
    <w:rsid w:val="00AC7013"/>
    <w:rsid w:val="00AE077C"/>
    <w:rsid w:val="00AE1494"/>
    <w:rsid w:val="00AE355D"/>
    <w:rsid w:val="00B40EE1"/>
    <w:rsid w:val="00B43D36"/>
    <w:rsid w:val="00B46AE9"/>
    <w:rsid w:val="00B54514"/>
    <w:rsid w:val="00B61125"/>
    <w:rsid w:val="00BA33A9"/>
    <w:rsid w:val="00BA35DA"/>
    <w:rsid w:val="00BA66AD"/>
    <w:rsid w:val="00BD4CF9"/>
    <w:rsid w:val="00BD7CCB"/>
    <w:rsid w:val="00C134E4"/>
    <w:rsid w:val="00C30081"/>
    <w:rsid w:val="00C300BF"/>
    <w:rsid w:val="00C6001D"/>
    <w:rsid w:val="00C8755A"/>
    <w:rsid w:val="00CB15B8"/>
    <w:rsid w:val="00CB2B50"/>
    <w:rsid w:val="00CE2B49"/>
    <w:rsid w:val="00CE2F2D"/>
    <w:rsid w:val="00D31CDD"/>
    <w:rsid w:val="00D5458B"/>
    <w:rsid w:val="00D97308"/>
    <w:rsid w:val="00DC04A5"/>
    <w:rsid w:val="00DC51F9"/>
    <w:rsid w:val="00DC6D79"/>
    <w:rsid w:val="00E610E8"/>
    <w:rsid w:val="00E80B09"/>
    <w:rsid w:val="00E8242E"/>
    <w:rsid w:val="00E835E8"/>
    <w:rsid w:val="00EC7464"/>
    <w:rsid w:val="00F40479"/>
    <w:rsid w:val="00F9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5CB30-7812-4EA2-B361-5D9763F0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7" w:line="304" w:lineRule="auto"/>
      <w:ind w:left="120" w:firstLine="4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6"/>
      <w:ind w:right="6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hd w:val="clear" w:color="auto" w:fill="E7E6E6"/>
      <w:spacing w:after="91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1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лавие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semiHidden/>
    <w:unhideWhenUsed/>
    <w:rsid w:val="0005730F"/>
    <w:pPr>
      <w:pBdr>
        <w:bottom w:val="single" w:sz="4" w:space="1" w:color="auto"/>
      </w:pBdr>
      <w:spacing w:after="0" w:line="240" w:lineRule="auto"/>
      <w:ind w:left="0" w:firstLine="0"/>
      <w:jc w:val="center"/>
    </w:pPr>
    <w:rPr>
      <w:b/>
      <w:color w:val="auto"/>
      <w:szCs w:val="24"/>
      <w:lang w:val="en-US"/>
    </w:rPr>
  </w:style>
  <w:style w:type="character" w:customStyle="1" w:styleId="a4">
    <w:name w:val="Горен колонтитул Знак"/>
    <w:basedOn w:val="a0"/>
    <w:link w:val="a3"/>
    <w:semiHidden/>
    <w:rsid w:val="0005730F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92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55</Pages>
  <Words>13954</Words>
  <Characters>79539</Characters>
  <Application>Microsoft Office Word</Application>
  <DocSecurity>0</DocSecurity>
  <Lines>662</Lines>
  <Paragraphs>186</Paragraphs>
  <ScaleCrop>false</ScaleCrop>
  <Company/>
  <LinksUpToDate>false</LinksUpToDate>
  <CharactersWithSpaces>93307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 Стратегия за развитие на училище с План за действие и финансиране</dc:title>
  <dc:subject/>
  <dc:creator>Гергана Василева (РУО - Враца)</dc:creator>
  <cp:keywords/>
  <cp:lastModifiedBy>PC</cp:lastModifiedBy>
  <cp:revision>140</cp:revision>
  <dcterms:created xsi:type="dcterms:W3CDTF">2024-11-20T13:51:00Z</dcterms:created>
  <dcterms:modified xsi:type="dcterms:W3CDTF">2024-11-21T13:31:00Z</dcterms:modified>
</cp:coreProperties>
</file>