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10" w:rsidRDefault="00AC1610"/>
    <w:p w:rsidR="00A04190" w:rsidRDefault="00A04190" w:rsidP="00A04190">
      <w:pPr>
        <w:pStyle w:val="a3"/>
        <w:spacing w:line="420" w:lineRule="exact"/>
        <w:jc w:val="center"/>
      </w:pPr>
      <w:r>
        <w:rPr>
          <w:b/>
          <w:i/>
          <w:spacing w:val="20"/>
          <w:w w:val="150"/>
        </w:rPr>
        <w:t>Основно училище “Никола Йонков Вапцаров”</w:t>
      </w:r>
    </w:p>
    <w:p w:rsidR="00A04190" w:rsidRDefault="00A04190" w:rsidP="00A04190">
      <w:pPr>
        <w:pStyle w:val="a3"/>
        <w:spacing w:line="420" w:lineRule="exact"/>
        <w:jc w:val="center"/>
        <w:rPr>
          <w:spacing w:val="20"/>
          <w:w w:val="120"/>
        </w:rPr>
      </w:pPr>
      <w:r>
        <w:rPr>
          <w:spacing w:val="20"/>
          <w:w w:val="120"/>
        </w:rPr>
        <w:t xml:space="preserve">с. Трескавец, общ. Антоново, </w:t>
      </w:r>
      <w:proofErr w:type="spellStart"/>
      <w:r>
        <w:rPr>
          <w:spacing w:val="20"/>
          <w:w w:val="120"/>
        </w:rPr>
        <w:t>обл</w:t>
      </w:r>
      <w:proofErr w:type="spellEnd"/>
      <w:r>
        <w:rPr>
          <w:spacing w:val="20"/>
          <w:w w:val="120"/>
        </w:rPr>
        <w:t xml:space="preserve">. Търговище </w:t>
      </w:r>
    </w:p>
    <w:p w:rsidR="00AC1610" w:rsidRDefault="00A04190" w:rsidP="00A04190">
      <w:pPr>
        <w:pStyle w:val="a3"/>
        <w:spacing w:line="420" w:lineRule="exact"/>
        <w:jc w:val="center"/>
      </w:pPr>
      <w:r>
        <w:rPr>
          <w:w w:val="120"/>
        </w:rPr>
        <w:t>тел:0885398406</w:t>
      </w:r>
      <w:r>
        <w:rPr>
          <w:w w:val="120"/>
          <w:sz w:val="24"/>
          <w:szCs w:val="24"/>
        </w:rPr>
        <w:t>,</w:t>
      </w:r>
      <w:r>
        <w:rPr>
          <w:w w:val="120"/>
        </w:rPr>
        <w:t xml:space="preserve"> е-</w:t>
      </w:r>
      <w:r>
        <w:rPr>
          <w:w w:val="120"/>
          <w:lang w:val="en-US"/>
        </w:rPr>
        <w:t>mail</w:t>
      </w:r>
      <w:r>
        <w:rPr>
          <w:w w:val="120"/>
        </w:rPr>
        <w:t xml:space="preserve">: </w:t>
      </w:r>
      <w:r>
        <w:rPr>
          <w:b/>
          <w:spacing w:val="20"/>
          <w:w w:val="120"/>
          <w:sz w:val="20"/>
          <w:szCs w:val="20"/>
        </w:rPr>
        <w:t xml:space="preserve">: </w:t>
      </w:r>
      <w:r>
        <w:rPr>
          <w:b/>
          <w:spacing w:val="20"/>
          <w:w w:val="120"/>
          <w:sz w:val="20"/>
          <w:szCs w:val="20"/>
          <w:lang w:val="en-US"/>
        </w:rPr>
        <w:t>info-2510104@edu.mon.bg</w:t>
      </w:r>
    </w:p>
    <w:p w:rsidR="00AC1610" w:rsidRDefault="00AC1610"/>
    <w:p w:rsidR="00AC1610" w:rsidRDefault="003D3D54">
      <w:r>
        <w:t>УТВЪРЖДАВАМ: Фатме Алиева</w:t>
      </w:r>
      <w:r w:rsidR="00EC0FC4">
        <w:t xml:space="preserve"> </w:t>
      </w:r>
      <w:bookmarkStart w:id="0" w:name="_GoBack"/>
      <w:bookmarkEnd w:id="0"/>
    </w:p>
    <w:p w:rsidR="00A04190" w:rsidRDefault="00A04190"/>
    <w:p w:rsidR="00B32092" w:rsidRPr="003106BB" w:rsidRDefault="003106BB" w:rsidP="00A04190">
      <w:pPr>
        <w:pStyle w:val="a3"/>
        <w:spacing w:line="420" w:lineRule="exact"/>
        <w:jc w:val="center"/>
        <w:rPr>
          <w:b/>
          <w:i/>
        </w:rPr>
      </w:pPr>
      <w:r w:rsidRPr="003106BB">
        <w:rPr>
          <w:b/>
          <w:i/>
        </w:rPr>
        <w:t>ВЪТРЕШНИ</w:t>
      </w:r>
      <w:r w:rsidRPr="003106BB">
        <w:rPr>
          <w:b/>
        </w:rPr>
        <w:t xml:space="preserve"> </w:t>
      </w:r>
      <w:r w:rsidR="00EC0FC4" w:rsidRPr="003106BB">
        <w:rPr>
          <w:b/>
        </w:rPr>
        <w:t xml:space="preserve"> </w:t>
      </w:r>
      <w:r w:rsidR="00EC0FC4" w:rsidRPr="003106BB">
        <w:rPr>
          <w:b/>
          <w:i/>
        </w:rPr>
        <w:t>ПРАВИЛА ЗА ВИДЕОНАБ</w:t>
      </w:r>
      <w:r w:rsidR="00A04190" w:rsidRPr="003106BB">
        <w:rPr>
          <w:b/>
          <w:i/>
        </w:rPr>
        <w:t xml:space="preserve">ЛЮДЕНИЕ </w:t>
      </w:r>
    </w:p>
    <w:p w:rsidR="00A04190" w:rsidRPr="00A04190" w:rsidRDefault="00063018" w:rsidP="00A04190">
      <w:pPr>
        <w:pStyle w:val="a3"/>
        <w:spacing w:line="420" w:lineRule="exact"/>
        <w:jc w:val="center"/>
      </w:pPr>
      <w:r>
        <w:rPr>
          <w:i/>
          <w:sz w:val="18"/>
          <w:szCs w:val="18"/>
        </w:rPr>
        <w:t xml:space="preserve">В </w:t>
      </w:r>
      <w:r w:rsidR="00A04190" w:rsidRPr="00A04190">
        <w:rPr>
          <w:i/>
          <w:spacing w:val="20"/>
          <w:w w:val="150"/>
          <w:sz w:val="18"/>
          <w:szCs w:val="18"/>
        </w:rPr>
        <w:t>Основно училище “Никола Йонков Вапцаров</w:t>
      </w:r>
      <w:r w:rsidR="00A04190" w:rsidRPr="00A04190">
        <w:rPr>
          <w:i/>
          <w:spacing w:val="20"/>
          <w:w w:val="150"/>
        </w:rPr>
        <w:t>”</w:t>
      </w:r>
    </w:p>
    <w:p w:rsidR="00A04190" w:rsidRDefault="00A04190" w:rsidP="00A04190">
      <w:pPr>
        <w:pStyle w:val="a3"/>
        <w:spacing w:line="420" w:lineRule="exact"/>
        <w:jc w:val="center"/>
        <w:rPr>
          <w:spacing w:val="20"/>
          <w:w w:val="120"/>
        </w:rPr>
      </w:pPr>
      <w:r>
        <w:rPr>
          <w:spacing w:val="20"/>
          <w:w w:val="120"/>
        </w:rPr>
        <w:t xml:space="preserve">с. Трескавец, общ. Антоново, </w:t>
      </w:r>
      <w:proofErr w:type="spellStart"/>
      <w:r>
        <w:rPr>
          <w:spacing w:val="20"/>
          <w:w w:val="120"/>
        </w:rPr>
        <w:t>обл</w:t>
      </w:r>
      <w:proofErr w:type="spellEnd"/>
      <w:r>
        <w:rPr>
          <w:spacing w:val="20"/>
          <w:w w:val="120"/>
        </w:rPr>
        <w:t xml:space="preserve">. Търговище </w:t>
      </w:r>
    </w:p>
    <w:p w:rsidR="00A04190" w:rsidRDefault="00A04190" w:rsidP="00A04190">
      <w:pPr>
        <w:pStyle w:val="a3"/>
        <w:spacing w:line="420" w:lineRule="exact"/>
        <w:jc w:val="center"/>
      </w:pPr>
    </w:p>
    <w:p w:rsidR="00A04190" w:rsidRDefault="00A04190" w:rsidP="00A04190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</w:p>
    <w:p w:rsidR="00A31283" w:rsidRDefault="00EC0FC4" w:rsidP="00644866">
      <w:pPr>
        <w:pStyle w:val="a5"/>
        <w:numPr>
          <w:ilvl w:val="0"/>
          <w:numId w:val="2"/>
        </w:numPr>
      </w:pPr>
      <w:r>
        <w:t>ОБЩИ ПОЛОЖЕНИЯ</w:t>
      </w:r>
    </w:p>
    <w:p w:rsidR="00644866" w:rsidRDefault="00644866" w:rsidP="00644866">
      <w:pPr>
        <w:pStyle w:val="a5"/>
        <w:ind w:left="765"/>
      </w:pPr>
    </w:p>
    <w:p w:rsidR="00644866" w:rsidRPr="00644866" w:rsidRDefault="00644866" w:rsidP="00644866">
      <w:r w:rsidRPr="00644866">
        <w:rPr>
          <w:lang w:val="en-US"/>
        </w:rPr>
        <w:t>1</w:t>
      </w:r>
      <w:r>
        <w:t>.</w:t>
      </w:r>
      <w:r w:rsidR="007E4024">
        <w:t>Вътрешните правила за видеонаблюдение уреждат реда и организацията при използване</w:t>
      </w:r>
      <w:r w:rsidR="009C1105">
        <w:t xml:space="preserve"> на системата за видеонаблюдение в сградата и прилежащата територия в Основно училище „Никола Йонков Вапцаров</w:t>
      </w:r>
      <w:proofErr w:type="gramStart"/>
      <w:r w:rsidR="009C1105">
        <w:t>“ село</w:t>
      </w:r>
      <w:proofErr w:type="gramEnd"/>
      <w:r w:rsidR="009C1105">
        <w:t xml:space="preserve"> Трескавец.</w:t>
      </w:r>
    </w:p>
    <w:p w:rsidR="00A31283" w:rsidRDefault="00EC0FC4">
      <w:r>
        <w:t xml:space="preserve"> </w:t>
      </w:r>
      <w:r w:rsidR="00644866">
        <w:t>2</w:t>
      </w:r>
      <w:r>
        <w:t>. Въвеждането на видеонаблюдение в училище е необходимо с оглед подобряване на сигурността и прозрачността в грижите за материалната база, сигурността и защитата на живота и здравето на учениците и персонала, както и решаване на възникнали конфл</w:t>
      </w:r>
      <w:r w:rsidR="00644866">
        <w:t xml:space="preserve">икти при пребиваване на </w:t>
      </w:r>
      <w:r>
        <w:t xml:space="preserve"> учениците в учебното заведение.</w:t>
      </w:r>
    </w:p>
    <w:p w:rsidR="00A31283" w:rsidRDefault="00644866">
      <w:r>
        <w:t xml:space="preserve"> 3</w:t>
      </w:r>
      <w:r w:rsidR="00EC0FC4">
        <w:t>. Видеонаблюдението се осъществява във фоайетата и коридорите, някои от учебни кабинети на уч</w:t>
      </w:r>
      <w:r>
        <w:t xml:space="preserve">илището и кабинета на </w:t>
      </w:r>
      <w:r w:rsidR="00EC0FC4">
        <w:t xml:space="preserve">директори (при провеждане на държавни зрелостни изпити и национално външно оценяване на учениците) и цели да осигури безопасността на учещите и работещите в него, опазване на материалната база и спазване на Правилника за дейността на училището и други правила и задължения. </w:t>
      </w:r>
    </w:p>
    <w:p w:rsidR="00A31283" w:rsidRDefault="00644866">
      <w:r>
        <w:t>4</w:t>
      </w:r>
      <w:r w:rsidR="00EC0FC4">
        <w:t xml:space="preserve">. </w:t>
      </w:r>
      <w:proofErr w:type="spellStart"/>
      <w:r w:rsidR="00EC0FC4">
        <w:t>Видеосисте</w:t>
      </w:r>
      <w:r w:rsidR="009077F0">
        <w:t>мата</w:t>
      </w:r>
      <w:proofErr w:type="spellEnd"/>
      <w:r w:rsidR="009077F0">
        <w:t xml:space="preserve"> се поддържа от фирма,</w:t>
      </w:r>
      <w:r w:rsidR="00EC0FC4">
        <w:t xml:space="preserve"> </w:t>
      </w:r>
      <w:proofErr w:type="spellStart"/>
      <w:r w:rsidR="00EC0FC4">
        <w:t>Видеозаписващите</w:t>
      </w:r>
      <w:proofErr w:type="spellEnd"/>
      <w:r w:rsidR="00EC0FC4">
        <w:t xml:space="preserve"> устройства и монитори за наблюдение към тях се намират в кабинета на директора.</w:t>
      </w:r>
    </w:p>
    <w:p w:rsidR="00A31283" w:rsidRDefault="00644866">
      <w:r>
        <w:t xml:space="preserve"> 5</w:t>
      </w:r>
      <w:r w:rsidR="00EC0FC4">
        <w:t xml:space="preserve">. Записите от </w:t>
      </w:r>
      <w:proofErr w:type="spellStart"/>
      <w:r w:rsidR="00EC0FC4">
        <w:t>дивиар</w:t>
      </w:r>
      <w:proofErr w:type="spellEnd"/>
      <w:r w:rsidR="00EC0FC4">
        <w:t>-устройствата се изтриват автоматично от системата след определено време – един месец.</w:t>
      </w:r>
    </w:p>
    <w:p w:rsidR="00A31283" w:rsidRDefault="00644866">
      <w:r>
        <w:t xml:space="preserve"> 6</w:t>
      </w:r>
      <w:r w:rsidR="00EC0FC4">
        <w:t>. Видеон</w:t>
      </w:r>
      <w:r w:rsidR="008A29C1">
        <w:t>аблюдението се осъществява от 8 записващи камери, като 2</w:t>
      </w:r>
      <w:r w:rsidR="00EC0FC4">
        <w:t xml:space="preserve"> са външни, а</w:t>
      </w:r>
      <w:r w:rsidR="008A29C1">
        <w:t xml:space="preserve"> 6</w:t>
      </w:r>
      <w:r w:rsidR="00EC0FC4">
        <w:t xml:space="preserve"> са вътрешни.</w:t>
      </w:r>
    </w:p>
    <w:p w:rsidR="00A31283" w:rsidRDefault="00EC0FC4">
      <w:r>
        <w:t xml:space="preserve"> II. ДЕЙСТВИЯ ПРИ ИНЦИДЕНТИ В УЧИЛИЩЕ </w:t>
      </w:r>
    </w:p>
    <w:p w:rsidR="00A31283" w:rsidRPr="00A31283" w:rsidRDefault="00EC0FC4" w:rsidP="00A31283">
      <w:pPr>
        <w:pStyle w:val="a3"/>
        <w:spacing w:line="420" w:lineRule="exact"/>
        <w:jc w:val="center"/>
        <w:rPr>
          <w:sz w:val="18"/>
          <w:szCs w:val="18"/>
        </w:rPr>
      </w:pPr>
      <w:r>
        <w:t xml:space="preserve">1. При установен инцидент на територията на училището и УОС, случаи на агресия, насилие, рушене на материалната база, неспазване на Правилника за дейността на </w:t>
      </w:r>
      <w:r w:rsidR="00A31283" w:rsidRPr="00A31283">
        <w:rPr>
          <w:b/>
          <w:i/>
          <w:spacing w:val="20"/>
          <w:w w:val="150"/>
          <w:sz w:val="18"/>
          <w:szCs w:val="18"/>
        </w:rPr>
        <w:t xml:space="preserve">Основно </w:t>
      </w:r>
      <w:r w:rsidR="00A31283" w:rsidRPr="00A31283">
        <w:rPr>
          <w:b/>
          <w:i/>
          <w:spacing w:val="20"/>
          <w:w w:val="150"/>
          <w:sz w:val="18"/>
          <w:szCs w:val="18"/>
        </w:rPr>
        <w:lastRenderedPageBreak/>
        <w:t xml:space="preserve">училище “Никола Йонков </w:t>
      </w:r>
      <w:proofErr w:type="spellStart"/>
      <w:r w:rsidR="00A31283" w:rsidRPr="00A31283">
        <w:rPr>
          <w:b/>
          <w:i/>
          <w:spacing w:val="20"/>
          <w:w w:val="150"/>
          <w:sz w:val="18"/>
          <w:szCs w:val="18"/>
        </w:rPr>
        <w:t>Вапцаров”</w:t>
      </w:r>
      <w:r w:rsidR="00A31283" w:rsidRPr="00A31283">
        <w:rPr>
          <w:spacing w:val="20"/>
          <w:w w:val="120"/>
          <w:sz w:val="18"/>
          <w:szCs w:val="18"/>
        </w:rPr>
        <w:t>с</w:t>
      </w:r>
      <w:proofErr w:type="spellEnd"/>
      <w:r w:rsidR="00A31283" w:rsidRPr="00A31283">
        <w:rPr>
          <w:spacing w:val="20"/>
          <w:w w:val="120"/>
          <w:sz w:val="18"/>
          <w:szCs w:val="18"/>
        </w:rPr>
        <w:t xml:space="preserve">. Трескавец, общ. Антоново, </w:t>
      </w:r>
      <w:proofErr w:type="spellStart"/>
      <w:r w:rsidR="00A31283" w:rsidRPr="00A31283">
        <w:rPr>
          <w:spacing w:val="20"/>
          <w:w w:val="120"/>
          <w:sz w:val="18"/>
          <w:szCs w:val="18"/>
        </w:rPr>
        <w:t>обл</w:t>
      </w:r>
      <w:proofErr w:type="spellEnd"/>
      <w:r w:rsidR="00A31283" w:rsidRPr="00A31283">
        <w:rPr>
          <w:spacing w:val="20"/>
          <w:w w:val="120"/>
          <w:sz w:val="18"/>
          <w:szCs w:val="18"/>
        </w:rPr>
        <w:t xml:space="preserve">. Търговище </w:t>
      </w:r>
      <w:r w:rsidR="00A31283" w:rsidRPr="00A31283">
        <w:rPr>
          <w:w w:val="120"/>
          <w:sz w:val="18"/>
          <w:szCs w:val="18"/>
        </w:rPr>
        <w:t>тел:0885398406, е-</w:t>
      </w:r>
      <w:r w:rsidR="00A31283" w:rsidRPr="00A31283">
        <w:rPr>
          <w:w w:val="120"/>
          <w:sz w:val="18"/>
          <w:szCs w:val="18"/>
          <w:lang w:val="en-US"/>
        </w:rPr>
        <w:t>mail</w:t>
      </w:r>
      <w:r w:rsidR="00A31283" w:rsidRPr="00A31283">
        <w:rPr>
          <w:w w:val="120"/>
          <w:sz w:val="18"/>
          <w:szCs w:val="18"/>
        </w:rPr>
        <w:t xml:space="preserve">: </w:t>
      </w:r>
      <w:r w:rsidR="00A31283" w:rsidRPr="00A31283">
        <w:rPr>
          <w:b/>
          <w:spacing w:val="20"/>
          <w:w w:val="120"/>
          <w:sz w:val="18"/>
          <w:szCs w:val="18"/>
        </w:rPr>
        <w:t xml:space="preserve">: </w:t>
      </w:r>
      <w:r w:rsidR="00A31283" w:rsidRPr="00A31283">
        <w:rPr>
          <w:b/>
          <w:spacing w:val="20"/>
          <w:w w:val="120"/>
          <w:sz w:val="18"/>
          <w:szCs w:val="18"/>
          <w:lang w:val="en-US"/>
        </w:rPr>
        <w:t>info-2510104@edu.mon.bg</w:t>
      </w:r>
    </w:p>
    <w:p w:rsidR="00A31283" w:rsidRDefault="00A31283" w:rsidP="00A3128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</w:p>
    <w:p w:rsidR="008E778B" w:rsidRDefault="00EC0FC4">
      <w:r>
        <w:t xml:space="preserve"> и други правила и изисквания, записите се преглеждат от дире</w:t>
      </w:r>
      <w:r w:rsidR="008E778B">
        <w:t>ктора.</w:t>
      </w:r>
    </w:p>
    <w:p w:rsidR="008E778B" w:rsidRDefault="00EC0FC4">
      <w:r>
        <w:t xml:space="preserve"> 2. По преценка на </w:t>
      </w:r>
      <w:r w:rsidR="00534085">
        <w:t>директора</w:t>
      </w:r>
      <w:r>
        <w:t xml:space="preserve">, на преглеждането на записите присъства учител или друг педагогически специалист. </w:t>
      </w:r>
    </w:p>
    <w:p w:rsidR="008E778B" w:rsidRDefault="00EC0FC4">
      <w:r>
        <w:t>3. При случаи, изискващи внимание и застрашаващи сигурността на учениците или при сериозни повреди на материалната база, както и в други случаи, по преценка на директора, той определя със заповед Комисия за преглеждане на записите, която съставя протокол за това. В тези случаи съответните записи се архивират на диск и се предават на директора, който ги съхранява в срок от 2 години.</w:t>
      </w:r>
    </w:p>
    <w:p w:rsidR="008E778B" w:rsidRDefault="00EC0FC4">
      <w:r>
        <w:t xml:space="preserve"> Директорът, след запознаване с протокола, взема съответните мерки, а при нужда ги предоставя на органите на реда и прокуратурата. При необходимост от съхраняване на записите от по-продължителен период от време, по нареждане на директора фирмата сменя харддиска на системата с цел дългосрочно съхраняване на информацията. Харддискът се съхранява от директора в срок от 2 години. </w:t>
      </w:r>
    </w:p>
    <w:p w:rsidR="008E778B" w:rsidRDefault="00EC0FC4">
      <w:r>
        <w:t xml:space="preserve">III. ПРЕДАВАНЕ НА ЗАПИСИ НА ТРЕТИ ЛИЦА </w:t>
      </w:r>
    </w:p>
    <w:p w:rsidR="008E778B" w:rsidRDefault="00EC0FC4" w:rsidP="008E778B">
      <w:pPr>
        <w:pStyle w:val="a5"/>
        <w:numPr>
          <w:ilvl w:val="0"/>
          <w:numId w:val="1"/>
        </w:numPr>
      </w:pPr>
      <w:r>
        <w:t>При инциденти, възникнали на територията на училището и довели до намеса на трети страни – родители, служители на МВР записите се гледат при спазване на Закона за защита на лични данни.</w:t>
      </w:r>
    </w:p>
    <w:p w:rsidR="00534085" w:rsidRDefault="00534085" w:rsidP="008E778B">
      <w:pPr>
        <w:pStyle w:val="a5"/>
        <w:numPr>
          <w:ilvl w:val="0"/>
          <w:numId w:val="1"/>
        </w:numPr>
      </w:pPr>
    </w:p>
    <w:p w:rsidR="008E778B" w:rsidRDefault="00EC0FC4" w:rsidP="008E778B">
      <w:pPr>
        <w:pStyle w:val="a5"/>
      </w:pPr>
      <w:r>
        <w:t xml:space="preserve"> IV. ПРОВЕЖДАНЕ НА ИЗПИТИ </w:t>
      </w:r>
    </w:p>
    <w:p w:rsidR="008E778B" w:rsidRPr="008E778B" w:rsidRDefault="00EC0FC4" w:rsidP="008E778B">
      <w:pPr>
        <w:pStyle w:val="a3"/>
        <w:spacing w:line="420" w:lineRule="exact"/>
        <w:jc w:val="center"/>
        <w:rPr>
          <w:sz w:val="18"/>
          <w:szCs w:val="18"/>
        </w:rPr>
      </w:pPr>
      <w:r>
        <w:t xml:space="preserve">1. В изпълнение на чл. 82а от Наредба № 11 от 01.09.2016 г. за оценяване на резултатите от обучението на </w:t>
      </w:r>
      <w:r w:rsidR="008E778B">
        <w:t>учениците в</w:t>
      </w:r>
      <w:r w:rsidR="008E778B" w:rsidRPr="008E778B">
        <w:rPr>
          <w:b/>
          <w:i/>
          <w:spacing w:val="20"/>
          <w:w w:val="150"/>
        </w:rPr>
        <w:t xml:space="preserve"> </w:t>
      </w:r>
      <w:r w:rsidR="008E778B" w:rsidRPr="008E778B">
        <w:rPr>
          <w:b/>
          <w:i/>
          <w:spacing w:val="20"/>
          <w:w w:val="150"/>
          <w:sz w:val="18"/>
          <w:szCs w:val="18"/>
        </w:rPr>
        <w:t>Основно училище “Никола Йонков Вапцаров”</w:t>
      </w:r>
    </w:p>
    <w:p w:rsidR="008E778B" w:rsidRPr="008E778B" w:rsidRDefault="008E778B" w:rsidP="008E778B">
      <w:pPr>
        <w:pStyle w:val="a3"/>
        <w:spacing w:line="420" w:lineRule="exact"/>
        <w:jc w:val="center"/>
        <w:rPr>
          <w:spacing w:val="20"/>
          <w:w w:val="120"/>
          <w:sz w:val="18"/>
          <w:szCs w:val="18"/>
        </w:rPr>
      </w:pPr>
      <w:r w:rsidRPr="008E778B">
        <w:rPr>
          <w:spacing w:val="20"/>
          <w:w w:val="120"/>
          <w:sz w:val="18"/>
          <w:szCs w:val="18"/>
        </w:rPr>
        <w:t xml:space="preserve">с. Трескавец, общ. Антоново, </w:t>
      </w:r>
      <w:proofErr w:type="spellStart"/>
      <w:r w:rsidRPr="008E778B">
        <w:rPr>
          <w:spacing w:val="20"/>
          <w:w w:val="120"/>
          <w:sz w:val="18"/>
          <w:szCs w:val="18"/>
        </w:rPr>
        <w:t>обл</w:t>
      </w:r>
      <w:proofErr w:type="spellEnd"/>
      <w:r w:rsidRPr="008E778B">
        <w:rPr>
          <w:spacing w:val="20"/>
          <w:w w:val="120"/>
          <w:sz w:val="18"/>
          <w:szCs w:val="18"/>
        </w:rPr>
        <w:t xml:space="preserve">. Търговище </w:t>
      </w:r>
      <w:r w:rsidRPr="008E778B">
        <w:rPr>
          <w:w w:val="120"/>
          <w:sz w:val="18"/>
          <w:szCs w:val="18"/>
        </w:rPr>
        <w:t>тел:0885398406, е-</w:t>
      </w:r>
      <w:r w:rsidRPr="008E778B">
        <w:rPr>
          <w:w w:val="120"/>
          <w:sz w:val="18"/>
          <w:szCs w:val="18"/>
          <w:lang w:val="en-US"/>
        </w:rPr>
        <w:t>mail</w:t>
      </w:r>
      <w:r w:rsidRPr="008E778B">
        <w:rPr>
          <w:w w:val="120"/>
          <w:sz w:val="18"/>
          <w:szCs w:val="18"/>
        </w:rPr>
        <w:t xml:space="preserve">: </w:t>
      </w:r>
      <w:r w:rsidRPr="008E778B">
        <w:rPr>
          <w:b/>
          <w:spacing w:val="20"/>
          <w:w w:val="120"/>
          <w:sz w:val="18"/>
          <w:szCs w:val="18"/>
        </w:rPr>
        <w:t xml:space="preserve">: </w:t>
      </w:r>
      <w:r w:rsidRPr="008E778B">
        <w:rPr>
          <w:b/>
          <w:spacing w:val="20"/>
          <w:w w:val="120"/>
          <w:sz w:val="18"/>
          <w:szCs w:val="18"/>
          <w:lang w:val="en-US"/>
        </w:rPr>
        <w:t>info-2510104@edu.mon.bg</w:t>
      </w:r>
    </w:p>
    <w:p w:rsidR="008E778B" w:rsidRPr="008E778B" w:rsidRDefault="008E778B" w:rsidP="008E778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bg-BG"/>
        </w:rPr>
      </w:pPr>
    </w:p>
    <w:p w:rsidR="008E778B" w:rsidRDefault="008E778B" w:rsidP="008E778B">
      <w:pPr>
        <w:pStyle w:val="a5"/>
      </w:pPr>
      <w:r>
        <w:t xml:space="preserve"> </w:t>
      </w:r>
      <w:r w:rsidR="00EC0FC4">
        <w:t xml:space="preserve"> се създава организация за спазване на инструкцията за работа с портала за видеонаблюдение и инструкцията за поставяне на </w:t>
      </w:r>
      <w:proofErr w:type="spellStart"/>
      <w:r w:rsidR="00EC0FC4">
        <w:t>обозначителни</w:t>
      </w:r>
      <w:proofErr w:type="spellEnd"/>
      <w:r w:rsidR="00EC0FC4">
        <w:t xml:space="preserve"> идентификатори в помещенията (изпитните зали) под в</w:t>
      </w:r>
      <w:r>
        <w:t>идеоконтрол за провеждане на НВО</w:t>
      </w:r>
      <w:r w:rsidR="00EC0FC4">
        <w:t>, дадени от „</w:t>
      </w:r>
      <w:proofErr w:type="spellStart"/>
      <w:r w:rsidR="00EC0FC4">
        <w:t>Посещаемо</w:t>
      </w:r>
      <w:proofErr w:type="spellEnd"/>
      <w:r w:rsidR="00EC0FC4">
        <w:t xml:space="preserve"> и Безопасно Училище“. </w:t>
      </w:r>
    </w:p>
    <w:p w:rsidR="008E778B" w:rsidRDefault="008E778B" w:rsidP="008E778B">
      <w:pPr>
        <w:pStyle w:val="a5"/>
      </w:pPr>
    </w:p>
    <w:p w:rsidR="00C86D6A" w:rsidRDefault="00973732" w:rsidP="008E778B">
      <w:pPr>
        <w:pStyle w:val="a5"/>
      </w:pPr>
      <w:r>
        <w:t>Настоящите правила са  утвърдени със заповед № 61 от 15.09.2025г.</w:t>
      </w:r>
      <w:r w:rsidR="00EC0FC4">
        <w:t xml:space="preserve"> на дир</w:t>
      </w:r>
      <w:r w:rsidR="008E778B">
        <w:t xml:space="preserve">ектора </w:t>
      </w:r>
      <w:r w:rsidR="00EC0FC4">
        <w:t xml:space="preserve"> и са в сила до отменянето му по реда на неговото издаване.</w:t>
      </w:r>
    </w:p>
    <w:sectPr w:rsidR="00C8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F23BD"/>
    <w:multiLevelType w:val="hybridMultilevel"/>
    <w:tmpl w:val="06C2C434"/>
    <w:lvl w:ilvl="0" w:tplc="F2A8DF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1706F1D"/>
    <w:multiLevelType w:val="hybridMultilevel"/>
    <w:tmpl w:val="86329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C4"/>
    <w:rsid w:val="00063018"/>
    <w:rsid w:val="003106BB"/>
    <w:rsid w:val="003D3D54"/>
    <w:rsid w:val="00534085"/>
    <w:rsid w:val="00644866"/>
    <w:rsid w:val="007E4024"/>
    <w:rsid w:val="008A29C1"/>
    <w:rsid w:val="008E778B"/>
    <w:rsid w:val="009077F0"/>
    <w:rsid w:val="00973732"/>
    <w:rsid w:val="00973AE7"/>
    <w:rsid w:val="009C1105"/>
    <w:rsid w:val="00A04190"/>
    <w:rsid w:val="00A31283"/>
    <w:rsid w:val="00AC1610"/>
    <w:rsid w:val="00B32092"/>
    <w:rsid w:val="00C86D6A"/>
    <w:rsid w:val="00E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1D975-658B-4B7A-A20C-8C56DD27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190"/>
    <w:pPr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4">
    <w:name w:val="Горен колонтитул Знак"/>
    <w:basedOn w:val="a0"/>
    <w:link w:val="a3"/>
    <w:rsid w:val="00A0419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E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2026-01-05T13:00:00Z</dcterms:created>
  <dcterms:modified xsi:type="dcterms:W3CDTF">2026-01-08T10:13:00Z</dcterms:modified>
</cp:coreProperties>
</file>